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2B2" w:rsidRDefault="00C71673">
      <w:bookmarkStart w:id="0" w:name="_GoBack"/>
      <w:bookmarkEnd w:id="0"/>
      <w:r>
        <w:t>PSAC Minutes</w:t>
      </w:r>
    </w:p>
    <w:p w:rsidR="00C71673" w:rsidRDefault="00C71673">
      <w:r>
        <w:t>February 27, 2018</w:t>
      </w:r>
    </w:p>
    <w:p w:rsidR="008027D6" w:rsidRDefault="00C71673">
      <w:r>
        <w:t xml:space="preserve">Attendance:  </w:t>
      </w:r>
      <w:r w:rsidR="008027D6">
        <w:t xml:space="preserve">Chief Lange, Chief Martin, John Reinhardt, Marie Reinhardt, Sue Powers, Carl Ward, Holly Giles, Greg Uthoff, Brad Salvaldson, Colleen Gilliam </w:t>
      </w:r>
    </w:p>
    <w:p w:rsidR="00C71673" w:rsidRDefault="00C71673">
      <w:r>
        <w:t xml:space="preserve">Abbreviated meeting this evening due to Select Board meeting regarding MDOT and presentation of public safety budgets for next fiscal year.  </w:t>
      </w:r>
    </w:p>
    <w:p w:rsidR="00C71673" w:rsidRDefault="00C71673">
      <w:r>
        <w:t xml:space="preserve">Department updates were provided.  Police department hired a new officer and one officer is at the academy.  Sargent Worster is covering SRO.  </w:t>
      </w:r>
      <w:r w:rsidR="00094BB2">
        <w:t xml:space="preserve">Recruiting is difficult due to a lack of qualified candidates.  </w:t>
      </w:r>
      <w:r>
        <w:t xml:space="preserve">EMS:  new ambulance should be delivered by Friday, selectman Bob Blagdon requested a bid from CLC Ambulance to learn cost of </w:t>
      </w:r>
      <w:r w:rsidR="00E21CB3">
        <w:t>contracting coverage for Wiscasset.  The bid has been received</w:t>
      </w:r>
      <w:r w:rsidR="00094BB2">
        <w:t xml:space="preserve"> not </w:t>
      </w:r>
      <w:r w:rsidR="00E21CB3">
        <w:t xml:space="preserve">shared with Director Martin.  No RFP was requested, this bid came as a part of a direct request from town of Wiscasset to CLC.  </w:t>
      </w:r>
    </w:p>
    <w:p w:rsidR="00E21CB3" w:rsidRDefault="00E21CB3">
      <w:r>
        <w:t>Discussion of survey questions.  Review of questions provided by Brad to the committee.  Questions need to be informative, gauge how voters feel about their public safety services and provide community education about these services.  For example:  Do you know that if you vote against a line budget on the ballot in June that it means that the department represented in that line item will not exist by July 1</w:t>
      </w:r>
      <w:r w:rsidRPr="00E21CB3">
        <w:rPr>
          <w:vertAlign w:val="superscript"/>
        </w:rPr>
        <w:t>st</w:t>
      </w:r>
      <w:r>
        <w:t xml:space="preserve">?  We saw this happen last year in the planning budget. </w:t>
      </w:r>
    </w:p>
    <w:p w:rsidR="00094BB2" w:rsidRDefault="00094BB2">
      <w:r>
        <w:t xml:space="preserve">Committee agreed to meet separately to develop final questions.  Survey needs to be short and well distributed.  Committee would like to develop a fact sheet for manual distribution to supplement the survey and reach community members who do not utilize social media.  Target date for distribution mid to late April 2018 in preparation for June vote.  </w:t>
      </w:r>
    </w:p>
    <w:p w:rsidR="00094BB2" w:rsidRDefault="00094BB2">
      <w:r>
        <w:t xml:space="preserve">March 13, 2018 5:50pm tentative date for survey meeting.  </w:t>
      </w:r>
    </w:p>
    <w:p w:rsidR="00094BB2" w:rsidRDefault="00094BB2">
      <w:r>
        <w:t xml:space="preserve">Nest PSAC meeting March </w:t>
      </w:r>
      <w:r w:rsidR="008027D6">
        <w:t>27, 2018 5:30pm</w:t>
      </w:r>
    </w:p>
    <w:sectPr w:rsidR="00094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673"/>
    <w:rsid w:val="00094BB2"/>
    <w:rsid w:val="001B7C7E"/>
    <w:rsid w:val="002962B2"/>
    <w:rsid w:val="008027D6"/>
    <w:rsid w:val="00C71673"/>
    <w:rsid w:val="00E05F90"/>
    <w:rsid w:val="00E2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C610B-BBC4-4C00-8AE2-00CDC3BA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 Gilliam</dc:creator>
  <cp:keywords/>
  <dc:description/>
  <cp:lastModifiedBy>patrol</cp:lastModifiedBy>
  <cp:revision>2</cp:revision>
  <dcterms:created xsi:type="dcterms:W3CDTF">2018-03-15T12:03:00Z</dcterms:created>
  <dcterms:modified xsi:type="dcterms:W3CDTF">2018-03-15T12:03:00Z</dcterms:modified>
</cp:coreProperties>
</file>