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9022CE">
        <w:rPr>
          <w:rFonts w:ascii="Times New Roman" w:hAnsi="Times New Roman"/>
          <w:sz w:val="24"/>
        </w:rPr>
        <w:t>October 6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4535AC">
        <w:rPr>
          <w:rFonts w:ascii="Times New Roman" w:hAnsi="Times New Roman"/>
          <w:sz w:val="24"/>
          <w:szCs w:val="24"/>
        </w:rPr>
        <w:t>6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02297A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>6</w:t>
      </w:r>
      <w:r w:rsidR="00DD37BD" w:rsidRPr="00DD37BD">
        <w:rPr>
          <w:sz w:val="24"/>
          <w:szCs w:val="32"/>
        </w:rPr>
        <w:t xml:space="preserve"> 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382066" w:rsidRPr="00382066" w:rsidRDefault="00382066" w:rsidP="0038206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382066">
        <w:rPr>
          <w:rFonts w:ascii="Times New Roman" w:hAnsi="Times New Roman"/>
          <w:sz w:val="24"/>
        </w:rPr>
        <w:t>Special Amusement Permit, Wiscasset Raceway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5C2AD3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September </w:t>
      </w:r>
      <w:r w:rsidR="009022CE">
        <w:rPr>
          <w:rFonts w:ascii="Times New Roman" w:hAnsi="Times New Roman"/>
          <w:sz w:val="24"/>
          <w:szCs w:val="24"/>
        </w:rPr>
        <w:t>15,</w:t>
      </w:r>
      <w:r w:rsidR="009E054E" w:rsidRPr="009E054E">
        <w:rPr>
          <w:rFonts w:ascii="Times New Roman" w:hAnsi="Times New Roman"/>
          <w:sz w:val="24"/>
          <w:szCs w:val="24"/>
        </w:rPr>
        <w:t xml:space="preserve">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23679F">
        <w:rPr>
          <w:rFonts w:ascii="Times New Roman" w:hAnsi="Times New Roman"/>
          <w:sz w:val="24"/>
          <w:szCs w:val="24"/>
        </w:rPr>
        <w:t xml:space="preserve">Sept. </w:t>
      </w:r>
      <w:r w:rsidR="009022CE">
        <w:rPr>
          <w:rFonts w:ascii="Times New Roman" w:hAnsi="Times New Roman"/>
          <w:sz w:val="24"/>
          <w:szCs w:val="24"/>
        </w:rPr>
        <w:t>18</w:t>
      </w:r>
      <w:r w:rsidR="0023679F">
        <w:rPr>
          <w:rFonts w:ascii="Times New Roman" w:hAnsi="Times New Roman"/>
          <w:sz w:val="24"/>
          <w:szCs w:val="24"/>
        </w:rPr>
        <w:t>, 2015</w:t>
      </w:r>
      <w:r w:rsidR="00EF249D">
        <w:rPr>
          <w:rFonts w:ascii="Times New Roman" w:hAnsi="Times New Roman"/>
          <w:sz w:val="24"/>
          <w:szCs w:val="24"/>
        </w:rPr>
        <w:t xml:space="preserve">; </w:t>
      </w:r>
      <w:r w:rsidR="0023679F">
        <w:rPr>
          <w:rFonts w:ascii="Times New Roman" w:hAnsi="Times New Roman"/>
          <w:sz w:val="24"/>
          <w:szCs w:val="24"/>
        </w:rPr>
        <w:t xml:space="preserve">Sept. </w:t>
      </w:r>
      <w:r w:rsidR="009022CE">
        <w:rPr>
          <w:rFonts w:ascii="Times New Roman" w:hAnsi="Times New Roman"/>
          <w:sz w:val="24"/>
          <w:szCs w:val="24"/>
        </w:rPr>
        <w:t>25</w:t>
      </w:r>
      <w:r w:rsidR="00AD58D1">
        <w:rPr>
          <w:rFonts w:ascii="Times New Roman" w:hAnsi="Times New Roman"/>
          <w:sz w:val="24"/>
          <w:szCs w:val="24"/>
        </w:rPr>
        <w:t>, 2015</w:t>
      </w:r>
      <w:r w:rsidR="009022CE">
        <w:rPr>
          <w:rFonts w:ascii="Times New Roman" w:hAnsi="Times New Roman"/>
          <w:sz w:val="24"/>
          <w:szCs w:val="24"/>
        </w:rPr>
        <w:t>; October 2,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23679F">
        <w:rPr>
          <w:rFonts w:ascii="Times New Roman" w:hAnsi="Times New Roman"/>
          <w:sz w:val="24"/>
          <w:szCs w:val="24"/>
        </w:rPr>
        <w:t xml:space="preserve">Sept. </w:t>
      </w:r>
      <w:r w:rsidR="009022CE">
        <w:rPr>
          <w:rFonts w:ascii="Times New Roman" w:hAnsi="Times New Roman"/>
          <w:sz w:val="24"/>
          <w:szCs w:val="24"/>
        </w:rPr>
        <w:t>22</w:t>
      </w:r>
      <w:r w:rsidR="0023679F">
        <w:rPr>
          <w:rFonts w:ascii="Times New Roman" w:hAnsi="Times New Roman"/>
          <w:sz w:val="24"/>
          <w:szCs w:val="24"/>
        </w:rPr>
        <w:t>, 2015</w:t>
      </w:r>
      <w:r w:rsidR="009022CE">
        <w:rPr>
          <w:rFonts w:ascii="Times New Roman" w:hAnsi="Times New Roman"/>
          <w:sz w:val="24"/>
          <w:szCs w:val="24"/>
        </w:rPr>
        <w:t>; September 29, 2015; October 6,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022CE" w:rsidRDefault="00201D3F" w:rsidP="009022CE">
      <w:pPr>
        <w:rPr>
          <w:rFonts w:ascii="Times New Roman" w:hAnsi="Times New Roman"/>
          <w:sz w:val="24"/>
          <w:szCs w:val="24"/>
        </w:rPr>
      </w:pP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F812BF" w:rsidRP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EF249D" w:rsidRDefault="00EF249D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2D27B5" w:rsidRDefault="001C67B2" w:rsidP="002D27B5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E85021" w:rsidRPr="00A3334B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  <w:r w:rsidR="00A3334B" w:rsidRPr="00A3334B">
        <w:rPr>
          <w:rFonts w:ascii="Times New Roman" w:hAnsi="Times New Roman"/>
          <w:sz w:val="24"/>
        </w:rPr>
        <w:t xml:space="preserve"> </w:t>
      </w:r>
    </w:p>
    <w:p w:rsidR="008124FE" w:rsidRDefault="008124FE" w:rsidP="001B1CF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Currier Langley, Property discussion Map R01, Lot 044-J</w:t>
      </w:r>
    </w:p>
    <w:p w:rsidR="00C32DC8" w:rsidRDefault="002D27B5" w:rsidP="001B1CF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2D27B5">
        <w:rPr>
          <w:rFonts w:ascii="Times New Roman" w:hAnsi="Times New Roman"/>
          <w:sz w:val="24"/>
        </w:rPr>
        <w:t>Discussion on tax acquired property</w:t>
      </w:r>
    </w:p>
    <w:p w:rsidR="008124FE" w:rsidRDefault="008124FE" w:rsidP="001B1CF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Street update</w:t>
      </w:r>
    </w:p>
    <w:p w:rsidR="002D27B5" w:rsidRDefault="002D27B5" w:rsidP="004535AC">
      <w:pPr>
        <w:pStyle w:val="ListParagraph"/>
        <w:rPr>
          <w:rFonts w:ascii="Times New Roman" w:hAnsi="Times New Roman"/>
          <w:sz w:val="24"/>
        </w:rPr>
      </w:pPr>
    </w:p>
    <w:p w:rsidR="002D27B5" w:rsidRDefault="002D27B5" w:rsidP="00A8431B">
      <w:pPr>
        <w:rPr>
          <w:rFonts w:ascii="Times New Roman" w:hAnsi="Times New Roman"/>
          <w:sz w:val="24"/>
        </w:rPr>
      </w:pPr>
    </w:p>
    <w:p w:rsidR="009022CE" w:rsidRDefault="001C67B2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625D47" w:rsidRDefault="00625D47" w:rsidP="00A8431B">
      <w:pPr>
        <w:rPr>
          <w:rFonts w:ascii="Times New Roman" w:hAnsi="Times New Roman"/>
          <w:sz w:val="24"/>
        </w:rPr>
      </w:pPr>
    </w:p>
    <w:p w:rsidR="00E604E3" w:rsidRDefault="008124FE" w:rsidP="009022C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Application for temporary liquor license for </w:t>
      </w:r>
      <w:r w:rsidR="00E604E3">
        <w:rPr>
          <w:rFonts w:ascii="Times New Roman" w:hAnsi="Times New Roman"/>
          <w:sz w:val="24"/>
        </w:rPr>
        <w:t xml:space="preserve">catered function at </w:t>
      </w:r>
      <w:proofErr w:type="spellStart"/>
      <w:r w:rsidR="00E604E3">
        <w:rPr>
          <w:rFonts w:ascii="Times New Roman" w:hAnsi="Times New Roman"/>
          <w:sz w:val="24"/>
        </w:rPr>
        <w:t>Marianmade</w:t>
      </w:r>
      <w:proofErr w:type="spellEnd"/>
      <w:r w:rsidR="00E604E3">
        <w:rPr>
          <w:rFonts w:ascii="Times New Roman" w:hAnsi="Times New Roman"/>
          <w:sz w:val="24"/>
        </w:rPr>
        <w:t xml:space="preserve"> Farm</w:t>
      </w:r>
    </w:p>
    <w:p w:rsidR="008106DA" w:rsidRDefault="008124FE" w:rsidP="009022C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Pole Permit – </w:t>
      </w:r>
      <w:r w:rsidR="008106DA">
        <w:rPr>
          <w:rFonts w:ascii="Times New Roman" w:hAnsi="Times New Roman"/>
          <w:sz w:val="24"/>
        </w:rPr>
        <w:t>Municipal Certification for installation of phone service at 12 Lobster Lane</w:t>
      </w:r>
    </w:p>
    <w:p w:rsidR="004535AC" w:rsidRDefault="00382066" w:rsidP="004535A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Wiscasset Municipal Airport lease renewal for</w:t>
      </w:r>
      <w:r w:rsidR="008124FE">
        <w:rPr>
          <w:rFonts w:ascii="Times New Roman" w:hAnsi="Times New Roman"/>
          <w:sz w:val="24"/>
        </w:rPr>
        <w:t xml:space="preserve"> office rental space for tenant</w:t>
      </w:r>
      <w:r>
        <w:rPr>
          <w:rFonts w:ascii="Times New Roman" w:hAnsi="Times New Roman"/>
          <w:sz w:val="24"/>
        </w:rPr>
        <w:t xml:space="preserve"> Peregrine Turbine Technologies </w:t>
      </w:r>
    </w:p>
    <w:p w:rsidR="00382066" w:rsidRPr="004535AC" w:rsidRDefault="00382066" w:rsidP="004535A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4535AC">
        <w:rPr>
          <w:rFonts w:ascii="Times New Roman" w:hAnsi="Times New Roman"/>
          <w:sz w:val="24"/>
        </w:rPr>
        <w:t>Review of H.M. Payson Statement of Accounts</w:t>
      </w:r>
    </w:p>
    <w:p w:rsidR="009022CE" w:rsidRDefault="009022CE" w:rsidP="00A8431B">
      <w:pPr>
        <w:rPr>
          <w:rFonts w:ascii="Times New Roman" w:hAnsi="Times New Roman"/>
          <w:sz w:val="24"/>
        </w:rPr>
      </w:pPr>
    </w:p>
    <w:p w:rsidR="00C2213F" w:rsidRDefault="00A8431B" w:rsidP="002D21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382066" w:rsidRPr="00104FBF" w:rsidRDefault="00382066" w:rsidP="00104FB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104FBF">
        <w:rPr>
          <w:rFonts w:ascii="Times New Roman" w:hAnsi="Times New Roman"/>
          <w:sz w:val="24"/>
        </w:rPr>
        <w:t>See submitted Department Head reports</w:t>
      </w:r>
    </w:p>
    <w:p w:rsidR="009022CE" w:rsidRDefault="009022CE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F034D0" w:rsidRDefault="00F034D0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54197E" w:rsidRPr="00F15DF2" w:rsidRDefault="0054197E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54197E" w:rsidRDefault="004069E6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October 8: </w:t>
      </w:r>
      <w:r>
        <w:rPr>
          <w:rFonts w:ascii="Times New Roman" w:hAnsi="Times New Roman"/>
          <w:sz w:val="24"/>
        </w:rPr>
        <w:tab/>
        <w:t>Budget Committee, 6 p.m.</w:t>
      </w:r>
    </w:p>
    <w:p w:rsidR="004069E6" w:rsidRDefault="004069E6" w:rsidP="004069E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12:</w:t>
      </w:r>
      <w:r>
        <w:rPr>
          <w:rFonts w:ascii="Times New Roman" w:hAnsi="Times New Roman"/>
          <w:sz w:val="24"/>
        </w:rPr>
        <w:tab/>
        <w:t>Columbus Day, Town Offices closed</w:t>
      </w:r>
    </w:p>
    <w:p w:rsidR="004069E6" w:rsidRDefault="004069E6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14:</w:t>
      </w:r>
      <w:r>
        <w:rPr>
          <w:rFonts w:ascii="Times New Roman" w:hAnsi="Times New Roman"/>
          <w:sz w:val="24"/>
        </w:rPr>
        <w:tab/>
        <w:t>Wiscasset Airport, 6 p.m.</w:t>
      </w:r>
      <w:r w:rsidR="00F80F4B">
        <w:rPr>
          <w:rFonts w:ascii="Times New Roman" w:hAnsi="Times New Roman"/>
          <w:sz w:val="24"/>
        </w:rPr>
        <w:t xml:space="preserve"> @ airport</w:t>
      </w:r>
    </w:p>
    <w:p w:rsidR="004069E6" w:rsidRDefault="004069E6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20:</w:t>
      </w:r>
      <w:r>
        <w:rPr>
          <w:rFonts w:ascii="Times New Roman" w:hAnsi="Times New Roman"/>
          <w:sz w:val="24"/>
        </w:rPr>
        <w:tab/>
        <w:t>Selectmen, 6 p.m.</w:t>
      </w:r>
    </w:p>
    <w:p w:rsidR="00DA4D78" w:rsidRPr="00F15DF2" w:rsidRDefault="00DA4D78" w:rsidP="00D123D8">
      <w:pPr>
        <w:outlineLvl w:val="0"/>
        <w:rPr>
          <w:rFonts w:ascii="Times New Roman" w:hAnsi="Times New Roman"/>
          <w:sz w:val="24"/>
        </w:rPr>
      </w:pPr>
      <w:bookmarkStart w:id="0" w:name="_GoBack"/>
      <w:bookmarkEnd w:id="0"/>
    </w:p>
    <w:sectPr w:rsidR="00DA4D78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E95F5F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A76705">
      <w:rPr>
        <w:rFonts w:ascii="Times New Roman" w:hAnsi="Times New Roman"/>
      </w:rPr>
      <w:t>September 30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E95F5F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2379D7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2379D7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0D9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97D"/>
    <w:multiLevelType w:val="hybridMultilevel"/>
    <w:tmpl w:val="1AB61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6144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BA9"/>
    <w:multiLevelType w:val="hybridMultilevel"/>
    <w:tmpl w:val="8BDE3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16A7"/>
    <w:multiLevelType w:val="hybridMultilevel"/>
    <w:tmpl w:val="8888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4560"/>
    <w:multiLevelType w:val="hybridMultilevel"/>
    <w:tmpl w:val="FFCE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6E"/>
    <w:multiLevelType w:val="hybridMultilevel"/>
    <w:tmpl w:val="20AA9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6D4"/>
    <w:multiLevelType w:val="hybridMultilevel"/>
    <w:tmpl w:val="20AA9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5549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25FF"/>
    <w:multiLevelType w:val="hybridMultilevel"/>
    <w:tmpl w:val="B2B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A0394"/>
    <w:multiLevelType w:val="hybridMultilevel"/>
    <w:tmpl w:val="BA806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7CAD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4FBF"/>
    <w:rsid w:val="001063F9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7A46"/>
    <w:rsid w:val="00487C8D"/>
    <w:rsid w:val="00487E56"/>
    <w:rsid w:val="0049033D"/>
    <w:rsid w:val="00490915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1566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B6D5F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CDB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6F36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DC9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43C8-2E99-433D-B517-44805B9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19</cp:revision>
  <cp:lastPrinted>2015-09-30T16:24:00Z</cp:lastPrinted>
  <dcterms:created xsi:type="dcterms:W3CDTF">2015-09-15T11:57:00Z</dcterms:created>
  <dcterms:modified xsi:type="dcterms:W3CDTF">2015-09-30T19:05:00Z</dcterms:modified>
</cp:coreProperties>
</file>