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8015FD">
        <w:rPr>
          <w:rFonts w:ascii="Times New Roman" w:hAnsi="Times New Roman"/>
          <w:sz w:val="24"/>
        </w:rPr>
        <w:t>September 1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8015FD">
        <w:rPr>
          <w:rFonts w:ascii="Times New Roman" w:hAnsi="Times New Roman"/>
          <w:sz w:val="24"/>
          <w:szCs w:val="24"/>
        </w:rPr>
        <w:t>6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DD37BD" w:rsidP="00CD39EF">
      <w:pPr>
        <w:pStyle w:val="Title"/>
        <w:jc w:val="left"/>
        <w:rPr>
          <w:bCs/>
          <w:sz w:val="24"/>
        </w:rPr>
      </w:pPr>
      <w:r w:rsidRPr="00DD37BD">
        <w:rPr>
          <w:sz w:val="24"/>
          <w:szCs w:val="32"/>
        </w:rPr>
        <w:t>7 p.m.</w:t>
      </w:r>
      <w:r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None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901101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August </w:t>
      </w:r>
      <w:r w:rsidR="00E63D7A">
        <w:rPr>
          <w:rFonts w:ascii="Times New Roman" w:hAnsi="Times New Roman"/>
          <w:sz w:val="24"/>
          <w:szCs w:val="24"/>
        </w:rPr>
        <w:t>18</w:t>
      </w:r>
      <w:r w:rsidR="009E054E" w:rsidRPr="009E054E">
        <w:rPr>
          <w:rFonts w:ascii="Times New Roman" w:hAnsi="Times New Roman"/>
          <w:sz w:val="24"/>
          <w:szCs w:val="24"/>
        </w:rPr>
        <w:t>,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01101">
        <w:rPr>
          <w:rFonts w:ascii="Times New Roman" w:hAnsi="Times New Roman"/>
          <w:sz w:val="24"/>
          <w:szCs w:val="24"/>
        </w:rPr>
        <w:t xml:space="preserve">August </w:t>
      </w:r>
      <w:r w:rsidR="00E63D7A">
        <w:rPr>
          <w:rFonts w:ascii="Times New Roman" w:hAnsi="Times New Roman"/>
          <w:sz w:val="24"/>
          <w:szCs w:val="24"/>
        </w:rPr>
        <w:t>21,</w:t>
      </w:r>
      <w:r w:rsidR="00901101">
        <w:rPr>
          <w:rFonts w:ascii="Times New Roman" w:hAnsi="Times New Roman"/>
          <w:sz w:val="24"/>
          <w:szCs w:val="24"/>
        </w:rPr>
        <w:t xml:space="preserve"> 2015</w:t>
      </w:r>
      <w:r w:rsidR="00EF249D">
        <w:rPr>
          <w:rFonts w:ascii="Times New Roman" w:hAnsi="Times New Roman"/>
          <w:sz w:val="24"/>
          <w:szCs w:val="24"/>
        </w:rPr>
        <w:t xml:space="preserve">; </w:t>
      </w:r>
      <w:r w:rsidR="00901101">
        <w:rPr>
          <w:rFonts w:ascii="Times New Roman" w:hAnsi="Times New Roman"/>
          <w:sz w:val="24"/>
          <w:szCs w:val="24"/>
        </w:rPr>
        <w:t xml:space="preserve">August </w:t>
      </w:r>
      <w:r w:rsidR="00E63D7A">
        <w:rPr>
          <w:rFonts w:ascii="Times New Roman" w:hAnsi="Times New Roman"/>
          <w:sz w:val="24"/>
          <w:szCs w:val="24"/>
        </w:rPr>
        <w:t>28</w:t>
      </w:r>
      <w:r w:rsidR="00AD58D1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01101">
        <w:rPr>
          <w:rFonts w:ascii="Times New Roman" w:hAnsi="Times New Roman"/>
          <w:sz w:val="24"/>
          <w:szCs w:val="24"/>
        </w:rPr>
        <w:t xml:space="preserve">August </w:t>
      </w:r>
      <w:r w:rsidR="00E63D7A">
        <w:rPr>
          <w:rFonts w:ascii="Times New Roman" w:hAnsi="Times New Roman"/>
          <w:sz w:val="24"/>
          <w:szCs w:val="24"/>
        </w:rPr>
        <w:t>18</w:t>
      </w:r>
      <w:r w:rsidR="009E054E">
        <w:rPr>
          <w:rFonts w:ascii="Times New Roman" w:hAnsi="Times New Roman"/>
          <w:sz w:val="24"/>
          <w:szCs w:val="24"/>
        </w:rPr>
        <w:t>, 2015</w:t>
      </w:r>
      <w:r w:rsidR="00AD58D1">
        <w:rPr>
          <w:rFonts w:ascii="Times New Roman" w:hAnsi="Times New Roman"/>
          <w:sz w:val="24"/>
          <w:szCs w:val="24"/>
        </w:rPr>
        <w:t xml:space="preserve">; </w:t>
      </w:r>
      <w:r w:rsidR="00E63D7A">
        <w:rPr>
          <w:rFonts w:ascii="Times New Roman" w:hAnsi="Times New Roman"/>
          <w:sz w:val="24"/>
          <w:szCs w:val="24"/>
        </w:rPr>
        <w:t>September 1</w:t>
      </w:r>
      <w:r w:rsidR="00EF249D">
        <w:rPr>
          <w:rFonts w:ascii="Times New Roman" w:hAnsi="Times New Roman"/>
          <w:sz w:val="24"/>
          <w:szCs w:val="24"/>
        </w:rPr>
        <w:t>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EC6E3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F812BF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EF249D" w:rsidRDefault="00EF249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  <w:r w:rsidR="00AD58D1">
        <w:rPr>
          <w:rFonts w:ascii="Times New Roman" w:hAnsi="Times New Roman"/>
          <w:sz w:val="24"/>
          <w:szCs w:val="24"/>
        </w:rPr>
        <w:t>None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0271C" w:rsidRDefault="00B0271C" w:rsidP="00097C67">
      <w:pPr>
        <w:rPr>
          <w:rFonts w:ascii="Times New Roman" w:hAnsi="Times New Roman"/>
          <w:sz w:val="24"/>
        </w:rPr>
      </w:pPr>
    </w:p>
    <w:p w:rsidR="003172CB" w:rsidRDefault="003172CB" w:rsidP="003172CB">
      <w:pPr>
        <w:rPr>
          <w:rFonts w:ascii="Times New Roman" w:hAnsi="Times New Roman"/>
          <w:sz w:val="24"/>
        </w:rPr>
      </w:pPr>
    </w:p>
    <w:p w:rsidR="001A7B62" w:rsidRDefault="001C67B2" w:rsidP="004D2057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111039" w:rsidRDefault="00AE54F3" w:rsidP="004D2057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 w:rsidRPr="00111039">
        <w:rPr>
          <w:rFonts w:ascii="Times New Roman" w:hAnsi="Times New Roman"/>
          <w:sz w:val="24"/>
        </w:rPr>
        <w:t>Update on basketball court fundraiser</w:t>
      </w:r>
    </w:p>
    <w:p w:rsidR="00111039" w:rsidRDefault="00AE54F3" w:rsidP="004D2057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 w:rsidRPr="00111039">
        <w:rPr>
          <w:rFonts w:ascii="Times New Roman" w:hAnsi="Times New Roman"/>
          <w:sz w:val="24"/>
        </w:rPr>
        <w:t>Lincoln County Healthcare lease</w:t>
      </w:r>
      <w:bookmarkStart w:id="0" w:name="_GoBack"/>
      <w:bookmarkEnd w:id="0"/>
    </w:p>
    <w:p w:rsidR="003837D1" w:rsidRDefault="00DD3961" w:rsidP="004D2057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Mason Station update</w:t>
      </w:r>
    </w:p>
    <w:p w:rsidR="00AE54F3" w:rsidRDefault="00DD3961" w:rsidP="004D2057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 Street Update</w:t>
      </w:r>
    </w:p>
    <w:p w:rsidR="00BF1315" w:rsidRPr="00BF1315" w:rsidRDefault="00BF1315" w:rsidP="00BF1315">
      <w:pPr>
        <w:ind w:left="360"/>
        <w:rPr>
          <w:rFonts w:ascii="Times New Roman" w:hAnsi="Times New Roman"/>
          <w:sz w:val="24"/>
        </w:rPr>
      </w:pPr>
    </w:p>
    <w:p w:rsidR="0078447F" w:rsidRDefault="0078447F" w:rsidP="004D2057">
      <w:pPr>
        <w:rPr>
          <w:rFonts w:ascii="Times New Roman" w:hAnsi="Times New Roman"/>
          <w:sz w:val="24"/>
        </w:rPr>
      </w:pPr>
    </w:p>
    <w:p w:rsidR="00494813" w:rsidRPr="00494813" w:rsidRDefault="00494813" w:rsidP="00494813">
      <w:pPr>
        <w:rPr>
          <w:rFonts w:ascii="Times New Roman" w:hAnsi="Times New Roman"/>
          <w:sz w:val="24"/>
        </w:rPr>
      </w:pPr>
    </w:p>
    <w:p w:rsidR="00C32DC8" w:rsidRDefault="00C32DC8" w:rsidP="004D2057">
      <w:pPr>
        <w:rPr>
          <w:rFonts w:ascii="Times New Roman" w:hAnsi="Times New Roman"/>
          <w:sz w:val="24"/>
        </w:rPr>
      </w:pPr>
    </w:p>
    <w:p w:rsidR="00CC55AF" w:rsidRDefault="001C67B2" w:rsidP="00CC55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  <w:r w:rsidR="00494813">
        <w:rPr>
          <w:rFonts w:ascii="Times New Roman" w:hAnsi="Times New Roman"/>
          <w:sz w:val="24"/>
        </w:rPr>
        <w:t xml:space="preserve"> </w:t>
      </w:r>
    </w:p>
    <w:p w:rsidR="00111039" w:rsidRPr="00CC55AF" w:rsidRDefault="0078447F" w:rsidP="00CC55AF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>Town Real Estate update</w:t>
      </w:r>
    </w:p>
    <w:p w:rsidR="0078447F" w:rsidRPr="00CC55AF" w:rsidRDefault="0078447F" w:rsidP="00CC55AF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>Former Ferry Road Development, LLC property</w:t>
      </w:r>
      <w:r w:rsidR="005D53CC">
        <w:rPr>
          <w:rFonts w:ascii="Times New Roman" w:hAnsi="Times New Roman"/>
          <w:sz w:val="24"/>
        </w:rPr>
        <w:t xml:space="preserve"> </w:t>
      </w:r>
      <w:r w:rsidR="00DB46CF">
        <w:rPr>
          <w:rFonts w:ascii="Times New Roman" w:hAnsi="Times New Roman"/>
          <w:sz w:val="24"/>
        </w:rPr>
        <w:t xml:space="preserve"> MAP 8, Lots 5B, 6 and 12</w:t>
      </w:r>
    </w:p>
    <w:p w:rsidR="00CC55AF" w:rsidRPr="00CC55AF" w:rsidRDefault="00111039" w:rsidP="00CC55AF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 xml:space="preserve">Bath Road Map U17, Lot 004B – </w:t>
      </w:r>
      <w:r w:rsidR="0078447F" w:rsidRPr="00CC55AF">
        <w:rPr>
          <w:rFonts w:ascii="Times New Roman" w:hAnsi="Times New Roman"/>
          <w:sz w:val="24"/>
        </w:rPr>
        <w:t xml:space="preserve"> Sherri Dunbar</w:t>
      </w:r>
    </w:p>
    <w:p w:rsidR="00CC55AF" w:rsidRDefault="00AE54F3" w:rsidP="00CC55AF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>Project Funding discussion</w:t>
      </w:r>
      <w:r w:rsidR="00CC55AF" w:rsidRPr="00CC55AF">
        <w:rPr>
          <w:rFonts w:ascii="Times New Roman" w:hAnsi="Times New Roman"/>
          <w:sz w:val="24"/>
        </w:rPr>
        <w:t xml:space="preserve"> </w:t>
      </w:r>
    </w:p>
    <w:p w:rsidR="00CC55AF" w:rsidRPr="00CC55AF" w:rsidRDefault="00CC55AF" w:rsidP="00CC55AF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 xml:space="preserve">Fence at Wiscasset Community Playground </w:t>
      </w:r>
    </w:p>
    <w:p w:rsidR="00CC55AF" w:rsidRPr="00CC55AF" w:rsidRDefault="00CC55AF" w:rsidP="00CC55AF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>Crack fill and seal at Sherman Park</w:t>
      </w:r>
    </w:p>
    <w:p w:rsidR="00CC55AF" w:rsidRDefault="00AE54F3" w:rsidP="00CC55AF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>Invitation to Senior Center Dinner Sept. 9 @ 5 p.m.</w:t>
      </w:r>
      <w:r w:rsidR="00621B64" w:rsidRPr="00CC55AF">
        <w:rPr>
          <w:rFonts w:ascii="Times New Roman" w:hAnsi="Times New Roman"/>
          <w:sz w:val="24"/>
        </w:rPr>
        <w:t xml:space="preserve"> </w:t>
      </w:r>
    </w:p>
    <w:p w:rsidR="00CC55AF" w:rsidRDefault="00CC55AF" w:rsidP="00CC55AF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Brian Murray request to discuss </w:t>
      </w:r>
      <w:r w:rsidR="00BF1315" w:rsidRPr="00CC55AF">
        <w:rPr>
          <w:rFonts w:ascii="Times New Roman" w:hAnsi="Times New Roman"/>
          <w:sz w:val="24"/>
        </w:rPr>
        <w:t>Currier Langley’s delinquent tax payment agreement</w:t>
      </w:r>
      <w:r w:rsidR="00BA3AFD">
        <w:rPr>
          <w:rFonts w:ascii="Times New Roman" w:hAnsi="Times New Roman"/>
          <w:sz w:val="24"/>
        </w:rPr>
        <w:t xml:space="preserve"> for Map </w:t>
      </w:r>
      <w:r w:rsidR="00547B40">
        <w:rPr>
          <w:rFonts w:ascii="Times New Roman" w:hAnsi="Times New Roman"/>
          <w:sz w:val="24"/>
        </w:rPr>
        <w:t>R</w:t>
      </w:r>
      <w:r w:rsidR="00BA3AFD">
        <w:rPr>
          <w:rFonts w:ascii="Times New Roman" w:hAnsi="Times New Roman"/>
          <w:sz w:val="24"/>
        </w:rPr>
        <w:t xml:space="preserve">01, Lot 044-J </w:t>
      </w:r>
      <w:r w:rsidR="005D53CC">
        <w:rPr>
          <w:rFonts w:ascii="Times New Roman" w:hAnsi="Times New Roman"/>
          <w:sz w:val="24"/>
        </w:rPr>
        <w:t xml:space="preserve"> (see </w:t>
      </w:r>
      <w:r w:rsidR="00BA3AFD">
        <w:rPr>
          <w:rFonts w:ascii="Times New Roman" w:hAnsi="Times New Roman"/>
          <w:sz w:val="24"/>
        </w:rPr>
        <w:t xml:space="preserve">signed </w:t>
      </w:r>
      <w:r w:rsidR="005D53CC">
        <w:rPr>
          <w:rFonts w:ascii="Times New Roman" w:hAnsi="Times New Roman"/>
          <w:sz w:val="24"/>
        </w:rPr>
        <w:t xml:space="preserve">agreement, </w:t>
      </w:r>
      <w:r w:rsidR="00BA3AFD">
        <w:rPr>
          <w:rFonts w:ascii="Times New Roman" w:hAnsi="Times New Roman"/>
          <w:sz w:val="24"/>
        </w:rPr>
        <w:t xml:space="preserve">property </w:t>
      </w:r>
      <w:r w:rsidR="005D53CC">
        <w:rPr>
          <w:rFonts w:ascii="Times New Roman" w:hAnsi="Times New Roman"/>
          <w:sz w:val="24"/>
        </w:rPr>
        <w:t>tax card and account</w:t>
      </w:r>
      <w:r w:rsidR="00BA3AFD">
        <w:rPr>
          <w:rFonts w:ascii="Times New Roman" w:hAnsi="Times New Roman"/>
          <w:sz w:val="24"/>
        </w:rPr>
        <w:t xml:space="preserve"> payment</w:t>
      </w:r>
      <w:r w:rsidR="005D53CC">
        <w:rPr>
          <w:rFonts w:ascii="Times New Roman" w:hAnsi="Times New Roman"/>
          <w:sz w:val="24"/>
        </w:rPr>
        <w:t xml:space="preserve"> summary)</w:t>
      </w:r>
    </w:p>
    <w:p w:rsidR="004530B3" w:rsidRDefault="00BF1315" w:rsidP="004530B3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 w:rsidRPr="00CC55AF">
        <w:rPr>
          <w:rFonts w:ascii="Times New Roman" w:hAnsi="Times New Roman"/>
          <w:sz w:val="24"/>
        </w:rPr>
        <w:t>Delinquent tax payment agreements</w:t>
      </w:r>
    </w:p>
    <w:p w:rsidR="004530B3" w:rsidRPr="004530B3" w:rsidRDefault="004530B3" w:rsidP="004530B3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Removal of NOAA tide gauge Sept. 9-13</w:t>
      </w:r>
      <w:r w:rsidR="00BA3AFD">
        <w:rPr>
          <w:rFonts w:ascii="Times New Roman" w:hAnsi="Times New Roman"/>
          <w:sz w:val="24"/>
        </w:rPr>
        <w:t>.</w:t>
      </w:r>
    </w:p>
    <w:p w:rsidR="00CC55AF" w:rsidRPr="00CC55AF" w:rsidRDefault="00CC55AF" w:rsidP="00CC55AF">
      <w:pPr>
        <w:ind w:left="360"/>
        <w:rPr>
          <w:rFonts w:ascii="Times New Roman" w:hAnsi="Times New Roman"/>
          <w:sz w:val="24"/>
        </w:rPr>
      </w:pPr>
    </w:p>
    <w:p w:rsidR="00AD58D1" w:rsidRDefault="00AD58D1" w:rsidP="00A8431B">
      <w:pPr>
        <w:rPr>
          <w:rFonts w:ascii="Times New Roman" w:hAnsi="Times New Roman"/>
          <w:sz w:val="24"/>
        </w:rPr>
      </w:pPr>
    </w:p>
    <w:p w:rsidR="00C2213F" w:rsidRDefault="00A8431B" w:rsidP="002D21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AE54F3" w:rsidRDefault="00AE54F3" w:rsidP="002D2110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 w:rsidRPr="00AE54F3">
        <w:rPr>
          <w:rFonts w:ascii="Times New Roman" w:hAnsi="Times New Roman"/>
          <w:sz w:val="24"/>
        </w:rPr>
        <w:t>Update on speeding and traffic control, Chief Troy Cline</w:t>
      </w:r>
    </w:p>
    <w:p w:rsidR="00F034D0" w:rsidRDefault="00F034D0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F034D0" w:rsidRDefault="00F034D0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9D429C" w:rsidRDefault="001A7B6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7: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Labor Day, Town Offices closed</w:t>
      </w:r>
    </w:p>
    <w:p w:rsidR="001A7B62" w:rsidRDefault="001A7B6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14: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Ordinance Review Committee, 5 p.m.</w:t>
      </w:r>
    </w:p>
    <w:p w:rsidR="00324E54" w:rsidRDefault="001A7B6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1A7B62" w:rsidRDefault="00324E5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15: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Selectmen, 6 p.m.</w:t>
      </w:r>
      <w:r w:rsidR="001A7B62">
        <w:rPr>
          <w:rFonts w:ascii="Times New Roman" w:hAnsi="Times New Roman"/>
          <w:sz w:val="24"/>
        </w:rPr>
        <w:tab/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7F05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661445">
      <w:rPr>
        <w:rFonts w:ascii="Times New Roman" w:hAnsi="Times New Roman"/>
      </w:rPr>
      <w:t xml:space="preserve">August </w:t>
    </w:r>
    <w:r w:rsidR="000A2F0A">
      <w:rPr>
        <w:rFonts w:ascii="Times New Roman" w:hAnsi="Times New Roman"/>
      </w:rPr>
      <w:t>26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5A7F05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B42"/>
    <w:multiLevelType w:val="hybridMultilevel"/>
    <w:tmpl w:val="51AED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A9B"/>
    <w:multiLevelType w:val="hybridMultilevel"/>
    <w:tmpl w:val="E36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570"/>
    <w:multiLevelType w:val="hybridMultilevel"/>
    <w:tmpl w:val="3F58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B241A"/>
    <w:multiLevelType w:val="hybridMultilevel"/>
    <w:tmpl w:val="38129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27D2"/>
    <w:multiLevelType w:val="hybridMultilevel"/>
    <w:tmpl w:val="68806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28D2"/>
    <w:multiLevelType w:val="hybridMultilevel"/>
    <w:tmpl w:val="7806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37956"/>
    <w:multiLevelType w:val="hybridMultilevel"/>
    <w:tmpl w:val="33F80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5E2B"/>
    <w:multiLevelType w:val="hybridMultilevel"/>
    <w:tmpl w:val="F5BA9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421"/>
    <w:multiLevelType w:val="hybridMultilevel"/>
    <w:tmpl w:val="94F8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91782"/>
    <w:multiLevelType w:val="hybridMultilevel"/>
    <w:tmpl w:val="D1203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0109"/>
    <w:multiLevelType w:val="hybridMultilevel"/>
    <w:tmpl w:val="68806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01E3E"/>
    <w:multiLevelType w:val="hybridMultilevel"/>
    <w:tmpl w:val="4D320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1616E"/>
    <w:multiLevelType w:val="hybridMultilevel"/>
    <w:tmpl w:val="38129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4707"/>
    <w:multiLevelType w:val="hybridMultilevel"/>
    <w:tmpl w:val="B740B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3AF5"/>
    <w:multiLevelType w:val="hybridMultilevel"/>
    <w:tmpl w:val="3BFC8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4DA6"/>
    <w:multiLevelType w:val="hybridMultilevel"/>
    <w:tmpl w:val="58F89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9644F"/>
    <w:multiLevelType w:val="hybridMultilevel"/>
    <w:tmpl w:val="F95CC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13A5D"/>
    <w:multiLevelType w:val="hybridMultilevel"/>
    <w:tmpl w:val="8E1C3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F04E75"/>
    <w:multiLevelType w:val="hybridMultilevel"/>
    <w:tmpl w:val="6714E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E4566"/>
    <w:multiLevelType w:val="hybridMultilevel"/>
    <w:tmpl w:val="F596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72612"/>
    <w:multiLevelType w:val="hybridMultilevel"/>
    <w:tmpl w:val="892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117EA"/>
    <w:multiLevelType w:val="hybridMultilevel"/>
    <w:tmpl w:val="9544FE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61972317"/>
    <w:multiLevelType w:val="hybridMultilevel"/>
    <w:tmpl w:val="A6DC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3298C"/>
    <w:multiLevelType w:val="hybridMultilevel"/>
    <w:tmpl w:val="82DA7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664D"/>
    <w:multiLevelType w:val="hybridMultilevel"/>
    <w:tmpl w:val="4642E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7A8"/>
    <w:multiLevelType w:val="hybridMultilevel"/>
    <w:tmpl w:val="3BFC8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1DB6"/>
    <w:multiLevelType w:val="hybridMultilevel"/>
    <w:tmpl w:val="EE362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72646"/>
    <w:multiLevelType w:val="hybridMultilevel"/>
    <w:tmpl w:val="A20C2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845E7"/>
    <w:multiLevelType w:val="hybridMultilevel"/>
    <w:tmpl w:val="A41AF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96E80"/>
    <w:multiLevelType w:val="hybridMultilevel"/>
    <w:tmpl w:val="C174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66C60"/>
    <w:multiLevelType w:val="hybridMultilevel"/>
    <w:tmpl w:val="5F5E0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435B"/>
    <w:multiLevelType w:val="hybridMultilevel"/>
    <w:tmpl w:val="85882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35"/>
  </w:num>
  <w:num w:numId="5">
    <w:abstractNumId w:val="20"/>
  </w:num>
  <w:num w:numId="6">
    <w:abstractNumId w:val="24"/>
  </w:num>
  <w:num w:numId="7">
    <w:abstractNumId w:val="14"/>
  </w:num>
  <w:num w:numId="8">
    <w:abstractNumId w:val="40"/>
  </w:num>
  <w:num w:numId="9">
    <w:abstractNumId w:val="5"/>
  </w:num>
  <w:num w:numId="10">
    <w:abstractNumId w:val="22"/>
  </w:num>
  <w:num w:numId="11">
    <w:abstractNumId w:val="13"/>
  </w:num>
  <w:num w:numId="12">
    <w:abstractNumId w:val="21"/>
  </w:num>
  <w:num w:numId="13">
    <w:abstractNumId w:val="26"/>
  </w:num>
  <w:num w:numId="14">
    <w:abstractNumId w:val="0"/>
  </w:num>
  <w:num w:numId="15">
    <w:abstractNumId w:val="42"/>
  </w:num>
  <w:num w:numId="16">
    <w:abstractNumId w:val="9"/>
  </w:num>
  <w:num w:numId="17">
    <w:abstractNumId w:val="33"/>
  </w:num>
  <w:num w:numId="18">
    <w:abstractNumId w:val="6"/>
  </w:num>
  <w:num w:numId="19">
    <w:abstractNumId w:val="29"/>
  </w:num>
  <w:num w:numId="20">
    <w:abstractNumId w:val="19"/>
  </w:num>
  <w:num w:numId="21">
    <w:abstractNumId w:val="44"/>
  </w:num>
  <w:num w:numId="22">
    <w:abstractNumId w:val="16"/>
  </w:num>
  <w:num w:numId="23">
    <w:abstractNumId w:val="17"/>
  </w:num>
  <w:num w:numId="24">
    <w:abstractNumId w:val="23"/>
  </w:num>
  <w:num w:numId="25">
    <w:abstractNumId w:val="37"/>
  </w:num>
  <w:num w:numId="26">
    <w:abstractNumId w:val="30"/>
  </w:num>
  <w:num w:numId="27">
    <w:abstractNumId w:val="46"/>
  </w:num>
  <w:num w:numId="28">
    <w:abstractNumId w:val="4"/>
  </w:num>
  <w:num w:numId="29">
    <w:abstractNumId w:val="39"/>
  </w:num>
  <w:num w:numId="30">
    <w:abstractNumId w:val="3"/>
  </w:num>
  <w:num w:numId="31">
    <w:abstractNumId w:val="32"/>
  </w:num>
  <w:num w:numId="32">
    <w:abstractNumId w:val="31"/>
  </w:num>
  <w:num w:numId="33">
    <w:abstractNumId w:val="12"/>
  </w:num>
  <w:num w:numId="34">
    <w:abstractNumId w:val="28"/>
  </w:num>
  <w:num w:numId="35">
    <w:abstractNumId w:val="45"/>
  </w:num>
  <w:num w:numId="36">
    <w:abstractNumId w:val="15"/>
  </w:num>
  <w:num w:numId="37">
    <w:abstractNumId w:val="10"/>
  </w:num>
  <w:num w:numId="38">
    <w:abstractNumId w:val="1"/>
  </w:num>
  <w:num w:numId="39">
    <w:abstractNumId w:val="43"/>
  </w:num>
  <w:num w:numId="40">
    <w:abstractNumId w:val="36"/>
  </w:num>
  <w:num w:numId="41">
    <w:abstractNumId w:val="8"/>
  </w:num>
  <w:num w:numId="42">
    <w:abstractNumId w:val="25"/>
  </w:num>
  <w:num w:numId="43">
    <w:abstractNumId w:val="27"/>
  </w:num>
  <w:num w:numId="44">
    <w:abstractNumId w:val="41"/>
  </w:num>
  <w:num w:numId="45">
    <w:abstractNumId w:val="2"/>
  </w:num>
  <w:num w:numId="46">
    <w:abstractNumId w:val="34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2C79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C5F"/>
    <w:rsid w:val="002D31E0"/>
    <w:rsid w:val="002D3500"/>
    <w:rsid w:val="002D35E0"/>
    <w:rsid w:val="002D3854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0B3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1566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DB1-C3C2-4E16-96E8-F408E1B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342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22</cp:revision>
  <cp:lastPrinted>2015-08-27T18:59:00Z</cp:lastPrinted>
  <dcterms:created xsi:type="dcterms:W3CDTF">2015-08-19T14:39:00Z</dcterms:created>
  <dcterms:modified xsi:type="dcterms:W3CDTF">2015-08-27T19:03:00Z</dcterms:modified>
</cp:coreProperties>
</file>