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1C4" w:rsidRDefault="003D768D" w:rsidP="00EB61C4">
      <w:pPr>
        <w:contextualSpacing/>
        <w:jc w:val="center"/>
      </w:pPr>
      <w:bookmarkStart w:id="0" w:name="_GoBack"/>
      <w:bookmarkEnd w:id="0"/>
      <w:r>
        <w:t xml:space="preserve">Wiscasset Board of Selectmen, </w:t>
      </w:r>
    </w:p>
    <w:p w:rsidR="00CB4ED9" w:rsidRDefault="003D768D" w:rsidP="00EB61C4">
      <w:pPr>
        <w:contextualSpacing/>
        <w:jc w:val="center"/>
      </w:pPr>
      <w:r>
        <w:t>Tax Assessors, and Overseers of the Poor</w:t>
      </w:r>
    </w:p>
    <w:p w:rsidR="003D768D" w:rsidRDefault="003D768D" w:rsidP="00EB61C4">
      <w:pPr>
        <w:contextualSpacing/>
        <w:jc w:val="center"/>
      </w:pPr>
      <w:r>
        <w:t>June 16, 2015</w:t>
      </w:r>
    </w:p>
    <w:p w:rsidR="00EB61C4" w:rsidRDefault="00EB61C4"/>
    <w:p w:rsidR="001F3BFB" w:rsidRDefault="001F3BFB">
      <w:r>
        <w:t>Present: Chairman Ben Rines, Jr., Vice-Chairman Judy Flanagan, Jeff Slack, Bill Barnes, David Cherry, and Town Manager Marian Anderson</w:t>
      </w:r>
    </w:p>
    <w:p w:rsidR="003D768D" w:rsidRDefault="003D768D">
      <w:r>
        <w:t>1. Call to Order</w:t>
      </w:r>
    </w:p>
    <w:p w:rsidR="00EB61C4" w:rsidRDefault="003D768D">
      <w:pPr>
        <w:rPr>
          <w:b/>
        </w:rPr>
      </w:pPr>
      <w:r w:rsidRPr="003D768D">
        <w:rPr>
          <w:b/>
        </w:rPr>
        <w:t>Chairman Ben</w:t>
      </w:r>
      <w:r w:rsidR="00EB61C4">
        <w:rPr>
          <w:b/>
        </w:rPr>
        <w:t xml:space="preserve"> Rines, Jr. called the meeting </w:t>
      </w:r>
      <w:r w:rsidRPr="003D768D">
        <w:rPr>
          <w:b/>
        </w:rPr>
        <w:t>to order at 7:10 following the Special Town Meeting  for a school warrant article.</w:t>
      </w:r>
    </w:p>
    <w:p w:rsidR="00EB61C4" w:rsidRPr="003D768D" w:rsidRDefault="00EB61C4">
      <w:pPr>
        <w:rPr>
          <w:b/>
        </w:rPr>
      </w:pPr>
      <w:r>
        <w:rPr>
          <w:b/>
        </w:rPr>
        <w:t>Cha</w:t>
      </w:r>
      <w:r w:rsidR="00960E8C">
        <w:rPr>
          <w:b/>
        </w:rPr>
        <w:t>irman Ben Rine</w:t>
      </w:r>
      <w:r w:rsidR="00C67DC1">
        <w:rPr>
          <w:b/>
        </w:rPr>
        <w:t>s</w:t>
      </w:r>
      <w:r w:rsidR="00960E8C">
        <w:rPr>
          <w:b/>
        </w:rPr>
        <w:t xml:space="preserve">, Jr. made a motion that at the time of </w:t>
      </w:r>
      <w:r>
        <w:rPr>
          <w:b/>
        </w:rPr>
        <w:t>adjourn</w:t>
      </w:r>
      <w:r w:rsidR="00960E8C">
        <w:rPr>
          <w:b/>
        </w:rPr>
        <w:t xml:space="preserve">ment of </w:t>
      </w:r>
      <w:r w:rsidR="004B64BE">
        <w:rPr>
          <w:b/>
        </w:rPr>
        <w:t>the</w:t>
      </w:r>
      <w:r w:rsidR="00960E8C">
        <w:rPr>
          <w:b/>
        </w:rPr>
        <w:t xml:space="preserve"> meeting, it be made </w:t>
      </w:r>
      <w:r>
        <w:rPr>
          <w:b/>
        </w:rPr>
        <w:t>in memory of Diane Hawthorne, who served the town as tax collector and excise tax collector during the 70s and 80s. She also served on the town’s Charter Commission.  Motion seconded by Judy Flanagan, motion carried. VOTE 5-0</w:t>
      </w:r>
    </w:p>
    <w:p w:rsidR="003D768D" w:rsidRDefault="003D768D">
      <w:r>
        <w:t>2. Pledge of Allegiance</w:t>
      </w:r>
    </w:p>
    <w:p w:rsidR="003D768D" w:rsidRDefault="003D768D">
      <w:r>
        <w:t>3. Public Hearing: None</w:t>
      </w:r>
    </w:p>
    <w:p w:rsidR="003D768D" w:rsidRDefault="003D768D">
      <w:r>
        <w:t>4. Approval of Minutes</w:t>
      </w:r>
    </w:p>
    <w:p w:rsidR="003D768D" w:rsidRDefault="003D768D">
      <w:pPr>
        <w:contextualSpacing/>
        <w:rPr>
          <w:b/>
        </w:rPr>
      </w:pPr>
      <w:r w:rsidRPr="003D768D">
        <w:rPr>
          <w:b/>
        </w:rPr>
        <w:t xml:space="preserve">Jeff Slack moved to approve the minutes of June 2, 2015 Motion was seconded </w:t>
      </w:r>
      <w:r>
        <w:rPr>
          <w:b/>
        </w:rPr>
        <w:t xml:space="preserve">by Bill Barnes, motion carried, </w:t>
      </w:r>
      <w:r w:rsidRPr="003D768D">
        <w:rPr>
          <w:b/>
        </w:rPr>
        <w:t>VOTE 3-0-2. Both Judy Flanagan and David Cherry abstained.</w:t>
      </w:r>
    </w:p>
    <w:p w:rsidR="00A24BC3" w:rsidRDefault="00A24BC3">
      <w:pPr>
        <w:contextualSpacing/>
        <w:rPr>
          <w:b/>
        </w:rPr>
      </w:pPr>
      <w:r>
        <w:rPr>
          <w:b/>
        </w:rPr>
        <w:t>Judy Flanagan noted the board needed to approve the minutes of June 10.  Cha</w:t>
      </w:r>
      <w:r w:rsidR="00C67DC1">
        <w:rPr>
          <w:b/>
        </w:rPr>
        <w:t xml:space="preserve">irman Rines requested </w:t>
      </w:r>
      <w:r>
        <w:rPr>
          <w:b/>
        </w:rPr>
        <w:t>the approval of the June 10</w:t>
      </w:r>
      <w:r w:rsidRPr="00A24BC3">
        <w:rPr>
          <w:b/>
          <w:vertAlign w:val="superscript"/>
        </w:rPr>
        <w:t>th</w:t>
      </w:r>
      <w:r>
        <w:rPr>
          <w:b/>
        </w:rPr>
        <w:t xml:space="preserve"> be placed on the agenda for July 7, 2015</w:t>
      </w:r>
    </w:p>
    <w:p w:rsidR="00A24BC3" w:rsidRDefault="00A24BC3"/>
    <w:p w:rsidR="003D768D" w:rsidRPr="00A24BC3" w:rsidRDefault="003D768D">
      <w:r w:rsidRPr="00A24BC3">
        <w:t>5. Approval of Treasurer’s Warrants</w:t>
      </w:r>
    </w:p>
    <w:p w:rsidR="00A24BC3" w:rsidRDefault="003D768D">
      <w:pPr>
        <w:contextualSpacing/>
        <w:rPr>
          <w:b/>
        </w:rPr>
      </w:pPr>
      <w:r>
        <w:rPr>
          <w:b/>
        </w:rPr>
        <w:t xml:space="preserve">Jeff Slack moved to approve the payroll warrant of June 5, 2015. Motion seconded by Bill Barnes, motion carried, </w:t>
      </w:r>
      <w:r w:rsidR="00A24BC3">
        <w:rPr>
          <w:b/>
        </w:rPr>
        <w:t xml:space="preserve">VOTE </w:t>
      </w:r>
      <w:r w:rsidR="00AB526A">
        <w:rPr>
          <w:b/>
        </w:rPr>
        <w:t>3-0-2</w:t>
      </w:r>
      <w:r>
        <w:rPr>
          <w:b/>
        </w:rPr>
        <w:t>.</w:t>
      </w:r>
    </w:p>
    <w:p w:rsidR="00A24BC3" w:rsidRDefault="00A24BC3">
      <w:pPr>
        <w:contextualSpacing/>
        <w:rPr>
          <w:b/>
        </w:rPr>
      </w:pPr>
      <w:r>
        <w:rPr>
          <w:b/>
        </w:rPr>
        <w:t>Judy Flanagan moved to approve the payroll warrant of June 12. Motion seconded by Jeff Slack, motion carried, VOTE 5-0</w:t>
      </w:r>
    </w:p>
    <w:p w:rsidR="00A24BC3" w:rsidRDefault="003D768D">
      <w:pPr>
        <w:contextualSpacing/>
        <w:rPr>
          <w:b/>
        </w:rPr>
      </w:pPr>
      <w:r>
        <w:rPr>
          <w:b/>
        </w:rPr>
        <w:t>Bill Barnes moved to approve the accounts payable warrants of June 9, 2015 and June 16, 2015. Motion seconded by Jeff Slack, motion carried. VOTE 5-0</w:t>
      </w:r>
      <w:r w:rsidR="00A24BC3">
        <w:rPr>
          <w:b/>
        </w:rPr>
        <w:t>.</w:t>
      </w:r>
    </w:p>
    <w:p w:rsidR="00A24BC3" w:rsidRDefault="00A24BC3">
      <w:pPr>
        <w:contextualSpacing/>
        <w:rPr>
          <w:b/>
        </w:rPr>
      </w:pPr>
    </w:p>
    <w:p w:rsidR="00A24BC3" w:rsidRPr="00EB61C4" w:rsidRDefault="00A24BC3">
      <w:pPr>
        <w:contextualSpacing/>
      </w:pPr>
      <w:r w:rsidRPr="00EB61C4">
        <w:t>6. Assessors’ Business:  None</w:t>
      </w:r>
    </w:p>
    <w:p w:rsidR="00A24BC3" w:rsidRPr="00EB61C4" w:rsidRDefault="00A24BC3">
      <w:pPr>
        <w:contextualSpacing/>
      </w:pPr>
    </w:p>
    <w:p w:rsidR="00A24BC3" w:rsidRDefault="00A24BC3">
      <w:pPr>
        <w:contextualSpacing/>
      </w:pPr>
      <w:r w:rsidRPr="00EB61C4">
        <w:t>7. Special Presentations or Awards:</w:t>
      </w:r>
    </w:p>
    <w:p w:rsidR="00EB61C4" w:rsidRDefault="00EB61C4">
      <w:pPr>
        <w:contextualSpacing/>
      </w:pPr>
    </w:p>
    <w:p w:rsidR="00EB61C4" w:rsidRDefault="00EB61C4">
      <w:pPr>
        <w:contextualSpacing/>
        <w:rPr>
          <w:b/>
        </w:rPr>
      </w:pPr>
      <w:r w:rsidRPr="00EB61C4">
        <w:rPr>
          <w:b/>
        </w:rPr>
        <w:t>Chairman Ben Rines, Jr. introduced the new board members, Judy Flanagan and David Cherry, to the public. He also announced that Susan Blagden will serve as this year’s Grand Marshall for the 4</w:t>
      </w:r>
      <w:r w:rsidRPr="00EB61C4">
        <w:rPr>
          <w:b/>
          <w:vertAlign w:val="superscript"/>
        </w:rPr>
        <w:t>th</w:t>
      </w:r>
      <w:r w:rsidR="00C67DC1">
        <w:rPr>
          <w:b/>
        </w:rPr>
        <w:t xml:space="preserve"> of </w:t>
      </w:r>
      <w:r w:rsidR="00C67DC1">
        <w:rPr>
          <w:b/>
        </w:rPr>
        <w:lastRenderedPageBreak/>
        <w:t xml:space="preserve">July Parade. </w:t>
      </w:r>
      <w:r w:rsidRPr="00EB61C4">
        <w:rPr>
          <w:b/>
        </w:rPr>
        <w:t>Susan Blagden has served as the town’s moderator for many years and is also a longtime member of the town’s Appeals Board.</w:t>
      </w:r>
    </w:p>
    <w:p w:rsidR="004B64BE" w:rsidRDefault="004B64BE">
      <w:pPr>
        <w:contextualSpacing/>
      </w:pPr>
    </w:p>
    <w:p w:rsidR="00EB61C4" w:rsidRPr="009A0C80" w:rsidRDefault="00EB61C4">
      <w:pPr>
        <w:contextualSpacing/>
      </w:pPr>
      <w:r w:rsidRPr="009A0C80">
        <w:t>8. Appointments</w:t>
      </w:r>
      <w:r w:rsidR="009A0C80" w:rsidRPr="009A0C80">
        <w:t>: None</w:t>
      </w:r>
    </w:p>
    <w:p w:rsidR="009A0C80" w:rsidRPr="009A0C80" w:rsidRDefault="009A0C80">
      <w:pPr>
        <w:contextualSpacing/>
      </w:pPr>
      <w:r w:rsidRPr="009A0C80">
        <w:t xml:space="preserve"> </w:t>
      </w:r>
    </w:p>
    <w:p w:rsidR="009A0C80" w:rsidRPr="009A0C80" w:rsidRDefault="009A0C80">
      <w:pPr>
        <w:contextualSpacing/>
      </w:pPr>
      <w:r w:rsidRPr="009A0C80">
        <w:t>9. Resignations:</w:t>
      </w:r>
    </w:p>
    <w:p w:rsidR="009A0C80" w:rsidRDefault="009A0C80">
      <w:pPr>
        <w:contextualSpacing/>
        <w:rPr>
          <w:b/>
        </w:rPr>
      </w:pPr>
    </w:p>
    <w:p w:rsidR="009A0C80" w:rsidRDefault="009A0C80">
      <w:pPr>
        <w:contextualSpacing/>
        <w:rPr>
          <w:b/>
        </w:rPr>
      </w:pPr>
      <w:r>
        <w:rPr>
          <w:b/>
        </w:rPr>
        <w:t>Jeff Slack move to accept</w:t>
      </w:r>
      <w:r w:rsidR="006B4AFF">
        <w:rPr>
          <w:b/>
        </w:rPr>
        <w:t>,</w:t>
      </w:r>
      <w:r>
        <w:rPr>
          <w:b/>
        </w:rPr>
        <w:t xml:space="preserve"> with regret</w:t>
      </w:r>
      <w:r w:rsidR="006B4AFF">
        <w:rPr>
          <w:b/>
        </w:rPr>
        <w:t xml:space="preserve">, </w:t>
      </w:r>
      <w:r>
        <w:rPr>
          <w:b/>
        </w:rPr>
        <w:t xml:space="preserve">the resignations of </w:t>
      </w:r>
      <w:r w:rsidR="006B4AFF">
        <w:rPr>
          <w:b/>
        </w:rPr>
        <w:t xml:space="preserve">and Appeals Board member Kathleen Lincoln, Town Clerk Christine Wolfe and </w:t>
      </w:r>
      <w:r>
        <w:rPr>
          <w:b/>
        </w:rPr>
        <w:t>School Resource Officer, Perry Hatch,. Motion was seconded by David Cherry, motion carried. VOTE 5-0.</w:t>
      </w:r>
    </w:p>
    <w:p w:rsidR="009A0C80" w:rsidRDefault="009A0C80">
      <w:pPr>
        <w:contextualSpacing/>
        <w:rPr>
          <w:b/>
        </w:rPr>
      </w:pPr>
    </w:p>
    <w:p w:rsidR="006B4AFF" w:rsidRDefault="009A0C80">
      <w:pPr>
        <w:contextualSpacing/>
        <w:rPr>
          <w:b/>
        </w:rPr>
      </w:pPr>
      <w:r>
        <w:rPr>
          <w:b/>
        </w:rPr>
        <w:t xml:space="preserve">Board members Ben Rines and Judy Flanagan praised Chris Wolfe </w:t>
      </w:r>
      <w:r w:rsidR="006B4AFF">
        <w:rPr>
          <w:b/>
        </w:rPr>
        <w:t xml:space="preserve">for her </w:t>
      </w:r>
      <w:r>
        <w:rPr>
          <w:b/>
        </w:rPr>
        <w:t xml:space="preserve">excellent work </w:t>
      </w:r>
      <w:r w:rsidR="006B4AFF">
        <w:rPr>
          <w:b/>
        </w:rPr>
        <w:t>and professionalism.</w:t>
      </w:r>
    </w:p>
    <w:p w:rsidR="006B4AFF" w:rsidRDefault="006B4AFF">
      <w:pPr>
        <w:contextualSpacing/>
      </w:pPr>
    </w:p>
    <w:p w:rsidR="009A0C80" w:rsidRPr="0069641C" w:rsidRDefault="009A0C80">
      <w:pPr>
        <w:contextualSpacing/>
      </w:pPr>
      <w:r w:rsidRPr="0069641C">
        <w:t>10. Public Comment</w:t>
      </w:r>
    </w:p>
    <w:p w:rsidR="009A0C80" w:rsidRDefault="009A0C80">
      <w:pPr>
        <w:contextualSpacing/>
      </w:pPr>
    </w:p>
    <w:p w:rsidR="009A0C80" w:rsidRPr="00C67DC1" w:rsidRDefault="009A0C80">
      <w:pPr>
        <w:contextualSpacing/>
        <w:rPr>
          <w:b/>
        </w:rPr>
      </w:pPr>
      <w:r w:rsidRPr="00C67DC1">
        <w:rPr>
          <w:b/>
        </w:rPr>
        <w:t xml:space="preserve">Todd Souza thanked Officer Perry Hatch for his work at the Wiscasset Schools this past year, stating his presence in the schools has had a positive impact on kids. </w:t>
      </w:r>
    </w:p>
    <w:p w:rsidR="009A0C80" w:rsidRPr="00EB61C4" w:rsidRDefault="009A0C80">
      <w:pPr>
        <w:contextualSpacing/>
        <w:rPr>
          <w:b/>
        </w:rPr>
      </w:pPr>
    </w:p>
    <w:p w:rsidR="00A24BC3" w:rsidRPr="00EB61C4" w:rsidRDefault="00A24BC3">
      <w:pPr>
        <w:contextualSpacing/>
      </w:pPr>
    </w:p>
    <w:p w:rsidR="003D768D" w:rsidRDefault="009A0C80">
      <w:r>
        <w:t>11. Unfinished Business</w:t>
      </w:r>
    </w:p>
    <w:p w:rsidR="00DD388C" w:rsidRDefault="009A0C80">
      <w:r>
        <w:t>A</w:t>
      </w:r>
      <w:r w:rsidRPr="00797A29">
        <w:rPr>
          <w:b/>
        </w:rPr>
        <w:t xml:space="preserve">. </w:t>
      </w:r>
      <w:r w:rsidRPr="00797A29">
        <w:rPr>
          <w:b/>
          <w:u w:val="single"/>
        </w:rPr>
        <w:t>Tideview Group Report</w:t>
      </w:r>
      <w:r w:rsidRPr="00797A29">
        <w:rPr>
          <w:b/>
        </w:rPr>
        <w:t>:</w:t>
      </w:r>
      <w:r>
        <w:t xml:space="preserve"> Mike Pardue and Andy Turcotte </w:t>
      </w:r>
      <w:r w:rsidR="001923E8">
        <w:t xml:space="preserve">of the Tideview Group </w:t>
      </w:r>
      <w:r>
        <w:t>reported the finding</w:t>
      </w:r>
      <w:r w:rsidR="001923E8">
        <w:t>s</w:t>
      </w:r>
      <w:r>
        <w:t xml:space="preserve"> of a review of t</w:t>
      </w:r>
      <w:r w:rsidR="00B53D39">
        <w:t>he Wiscasset Ambulance Service, which began in</w:t>
      </w:r>
      <w:r w:rsidR="001923E8">
        <w:t xml:space="preserve"> January of 2015. According to Pardue, t</w:t>
      </w:r>
      <w:r w:rsidR="00B53D39">
        <w:t xml:space="preserve">he report </w:t>
      </w:r>
      <w:r w:rsidR="001923E8">
        <w:t>concludes</w:t>
      </w:r>
      <w:r w:rsidR="00B53D39">
        <w:t xml:space="preserve"> there is a lack of adequate leadership within the department; the organization lacks policies and procedures; </w:t>
      </w:r>
      <w:r w:rsidR="001923E8">
        <w:t>and</w:t>
      </w:r>
      <w:r w:rsidR="00B53D39">
        <w:t xml:space="preserve"> the facil</w:t>
      </w:r>
      <w:r w:rsidR="001923E8">
        <w:t>ity is need of attent</w:t>
      </w:r>
      <w:r w:rsidR="006B4AFF">
        <w:t xml:space="preserve">ion due to lack of ventilation and separate sleeping accommodations for men and women. </w:t>
      </w:r>
    </w:p>
    <w:p w:rsidR="009A0C80" w:rsidRDefault="001923E8">
      <w:r>
        <w:t xml:space="preserve"> Pardue said feedback from </w:t>
      </w:r>
      <w:r w:rsidR="007549DD">
        <w:t>citizens, business owners and healthcare providers</w:t>
      </w:r>
      <w:r w:rsidR="00DD388C">
        <w:t xml:space="preserve"> </w:t>
      </w:r>
      <w:r w:rsidR="007549DD">
        <w:t>indicated the Wiscasset Ambulance Service is</w:t>
      </w:r>
      <w:r w:rsidR="00DD388C">
        <w:t xml:space="preserve"> a vital part of the community and that there was strong support for the local ambulance service. </w:t>
      </w:r>
      <w:r w:rsidR="007549DD">
        <w:t>No major complaints about the quality of service and the reliability of service were noted, Pardue said. He also said the Wiscasset Ambulance Service was made up of “dedicated, motivated, and prideful personnel.”</w:t>
      </w:r>
    </w:p>
    <w:p w:rsidR="001F3BFB" w:rsidRDefault="00DD388C" w:rsidP="007549DD">
      <w:r>
        <w:t xml:space="preserve">It was noted the Wiscasset Ambulance membership is diminishing because of the internal problems which exists </w:t>
      </w:r>
      <w:r w:rsidR="001F3BFB">
        <w:t>with</w:t>
      </w:r>
      <w:r>
        <w:t>in the organization</w:t>
      </w:r>
      <w:r w:rsidR="001F3BFB">
        <w:t xml:space="preserve">. Pardue suggested the Wiscasset </w:t>
      </w:r>
      <w:r w:rsidR="00C67DC1">
        <w:t xml:space="preserve">Ambulance begin with a mission, </w:t>
      </w:r>
      <w:r w:rsidR="001F3BFB">
        <w:t>vision and values statement along with a strategic plan to help improve the workplace culture at the Wiscasset Ambulance Service.</w:t>
      </w:r>
    </w:p>
    <w:p w:rsidR="00A813F4" w:rsidRDefault="007549DD">
      <w:r>
        <w:t xml:space="preserve">Other suggestions for improvement include an aggressive management plan be implemented; policies and procedures be developed </w:t>
      </w:r>
      <w:r w:rsidR="004B64BE">
        <w:t xml:space="preserve">that </w:t>
      </w:r>
      <w:r>
        <w:t xml:space="preserve">outline </w:t>
      </w:r>
      <w:r w:rsidR="004B64BE">
        <w:t xml:space="preserve">the </w:t>
      </w:r>
      <w:r>
        <w:t xml:space="preserve">delivery of quality medical </w:t>
      </w:r>
      <w:r w:rsidR="004B64BE">
        <w:t xml:space="preserve">services , as well as </w:t>
      </w:r>
      <w:r>
        <w:t>expectations , actions and conduct of members of the Wiscasset Ambulan</w:t>
      </w:r>
      <w:r w:rsidR="008330EE">
        <w:t xml:space="preserve">ce service. </w:t>
      </w:r>
      <w:r>
        <w:t xml:space="preserve">He also suggests the facility that houses the Wiscasset Ambulance Service be updated to provide a safe and comfortable </w:t>
      </w:r>
      <w:r>
        <w:lastRenderedPageBreak/>
        <w:t>work environment</w:t>
      </w:r>
      <w:r w:rsidR="001F3BFB">
        <w:t xml:space="preserve">. </w:t>
      </w:r>
      <w:r w:rsidR="00DD388C">
        <w:t xml:space="preserve">It is also recommended the training curriculum be reviewed to make sure adequate and contemporary training is offered. </w:t>
      </w:r>
    </w:p>
    <w:p w:rsidR="008330EE" w:rsidRDefault="008330EE">
      <w:r>
        <w:t xml:space="preserve">Chairman Ben Rines, Jr. commented although the report was difficult to hear, he was encouraged to hear the positive feedback on the reliability of the service.  </w:t>
      </w:r>
    </w:p>
    <w:p w:rsidR="008330EE" w:rsidRDefault="008330EE">
      <w:r>
        <w:t>Town Manager Marian Anderson reported some of the items mentioned in the report have already been addressed and</w:t>
      </w:r>
      <w:r w:rsidR="00C67DC1">
        <w:t xml:space="preserve"> that</w:t>
      </w:r>
      <w:r>
        <w:t xml:space="preserve"> she and Roland Abbott, Director of the Wiscasset Ambulance Service have already met </w:t>
      </w:r>
      <w:r w:rsidR="00797A29">
        <w:t>to s</w:t>
      </w:r>
      <w:r>
        <w:t xml:space="preserve">et some goals including a growth plan. </w:t>
      </w:r>
    </w:p>
    <w:p w:rsidR="008330EE" w:rsidRDefault="008330EE">
      <w:r>
        <w:t>Abbott, addressing the Board of Selectmen</w:t>
      </w:r>
      <w:r w:rsidR="00797A29">
        <w:t xml:space="preserve"> admitted he had been “lacking” in his leadership, but that he was committed to working together to make </w:t>
      </w:r>
      <w:r w:rsidR="00A813F4">
        <w:t>the Wiscasset Ambulance Service</w:t>
      </w:r>
      <w:r>
        <w:t xml:space="preserve"> </w:t>
      </w:r>
      <w:r w:rsidR="00797A29">
        <w:t xml:space="preserve">better. </w:t>
      </w:r>
    </w:p>
    <w:p w:rsidR="000F1C47" w:rsidRDefault="00797A29">
      <w:r w:rsidRPr="005F200F">
        <w:rPr>
          <w:u w:val="single"/>
        </w:rPr>
        <w:t>B</w:t>
      </w:r>
      <w:r w:rsidRPr="005F200F">
        <w:rPr>
          <w:b/>
          <w:u w:val="single"/>
        </w:rPr>
        <w:t>. Transfer Station Equipment Update, Ron Lear</w:t>
      </w:r>
      <w:r w:rsidRPr="005F200F">
        <w:rPr>
          <w:b/>
        </w:rPr>
        <w:t xml:space="preserve">: </w:t>
      </w:r>
      <w:r w:rsidRPr="005F200F">
        <w:t>Transfer Station Super</w:t>
      </w:r>
      <w:r w:rsidR="005F200F" w:rsidRPr="005F200F">
        <w:t>intendent Ron Lear presented quotes from Chadwick-BaRoss; Beauregard; Milton-Cat; and Volvo Financial Services for new/and used options to replace the 19</w:t>
      </w:r>
      <w:r w:rsidR="005F200F">
        <w:t>88</w:t>
      </w:r>
      <w:r w:rsidR="005F200F" w:rsidRPr="005F200F">
        <w:t xml:space="preserve"> loader at the Wiscasset Transfer Station</w:t>
      </w:r>
      <w:r w:rsidR="005F200F">
        <w:rPr>
          <w:b/>
        </w:rPr>
        <w:t xml:space="preserve">. </w:t>
      </w:r>
      <w:r w:rsidR="005834DD" w:rsidRPr="005834DD">
        <w:t>Quotes for a new loader ranged from $145,500 to $170,000. Used loader quotes ranged from $122,500 to $152,000</w:t>
      </w:r>
      <w:r w:rsidR="005834DD">
        <w:t>. Lear said the current estimate to repair the 1988 loader exceed</w:t>
      </w:r>
      <w:r w:rsidR="00F01F22">
        <w:t>s</w:t>
      </w:r>
      <w:r w:rsidR="005834DD">
        <w:t xml:space="preserve"> $18,000. He said he thinks the money would be better spent on a lease/purchase agreement. The Board directed Ron to come back to the Board</w:t>
      </w:r>
      <w:r w:rsidR="00F01F22">
        <w:t xml:space="preserve"> with</w:t>
      </w:r>
      <w:r w:rsidR="005834DD">
        <w:t xml:space="preserve"> proposals showing what an annual lease</w:t>
      </w:r>
      <w:r w:rsidR="00F01F22">
        <w:t xml:space="preserve">/purchase agreement would cost, as none of the quotes presented an option </w:t>
      </w:r>
      <w:r w:rsidR="00D90242">
        <w:t>for a</w:t>
      </w:r>
      <w:r w:rsidR="00F01F22">
        <w:t xml:space="preserve"> 10-year lease</w:t>
      </w:r>
      <w:r w:rsidR="00D90242">
        <w:t xml:space="preserve">. </w:t>
      </w:r>
      <w:r w:rsidR="00F01F22">
        <w:t>Lear said he believes he would have money in his existing budget to pay for a lease. He suggested savings in fuel and tire replacement would hel</w:t>
      </w:r>
      <w:r w:rsidR="000F1C47">
        <w:t>p offset the cost of the lease.</w:t>
      </w:r>
    </w:p>
    <w:p w:rsidR="00F01F22" w:rsidRDefault="00F01F22">
      <w:pPr>
        <w:rPr>
          <w:b/>
        </w:rPr>
      </w:pPr>
      <w:r w:rsidRPr="00A813F4">
        <w:rPr>
          <w:b/>
          <w:u w:val="single"/>
        </w:rPr>
        <w:t>C. Rules of Order and Procedure</w:t>
      </w:r>
      <w:r w:rsidR="000F1C47" w:rsidRPr="00A813F4">
        <w:rPr>
          <w:b/>
          <w:u w:val="single"/>
        </w:rPr>
        <w:t>, Selectmen:</w:t>
      </w:r>
      <w:r w:rsidR="000F1C47">
        <w:t xml:space="preserve">  David Cherry moved to adopt the</w:t>
      </w:r>
      <w:r w:rsidR="00A813F4">
        <w:t xml:space="preserve"> Rules of Order and Procedure for the Wiscasset Board of Select</w:t>
      </w:r>
      <w:r w:rsidR="00D90242">
        <w:t xml:space="preserve">men (last revised in September </w:t>
      </w:r>
      <w:r w:rsidR="00A813F4">
        <w:t xml:space="preserve">2014). Motion was seconded by Judy Flanagan, motion carried. </w:t>
      </w:r>
      <w:r w:rsidR="00A813F4" w:rsidRPr="0069641C">
        <w:rPr>
          <w:b/>
        </w:rPr>
        <w:t>VOTE 5-0</w:t>
      </w:r>
    </w:p>
    <w:p w:rsidR="0069641C" w:rsidRDefault="0069641C">
      <w:r w:rsidRPr="0069641C">
        <w:t>12. New Business</w:t>
      </w:r>
      <w:r>
        <w:t>:</w:t>
      </w:r>
    </w:p>
    <w:p w:rsidR="0069641C" w:rsidRPr="00072DF9" w:rsidRDefault="0069641C">
      <w:pPr>
        <w:rPr>
          <w:b/>
        </w:rPr>
      </w:pPr>
      <w:r w:rsidRPr="00072DF9">
        <w:rPr>
          <w:b/>
        </w:rPr>
        <w:t>A. Paving and Chip Seal Bid Opening:</w:t>
      </w:r>
    </w:p>
    <w:p w:rsidR="0069641C" w:rsidRDefault="0069641C">
      <w:r>
        <w:t>Chairman Ben Rines, Jr. opened the four bids received for the paving and chip seal project for a portion of Lowelltown Road and Page Avenue.</w:t>
      </w:r>
    </w:p>
    <w:p w:rsidR="0069641C" w:rsidRDefault="0069641C">
      <w:r>
        <w:t xml:space="preserve">Pike Industries, </w:t>
      </w:r>
      <w:r w:rsidR="00B52AC8">
        <w:t>$</w:t>
      </w:r>
      <w:r>
        <w:t>185,837.57; Allstate Asphalt, $132,508.80; Lane Con</w:t>
      </w:r>
      <w:r w:rsidR="00D90242">
        <w:t>s</w:t>
      </w:r>
      <w:r>
        <w:t>truction, $138,605; and Harry C. Crooker &amp; Sons of Topsham, $134,004.95.</w:t>
      </w:r>
    </w:p>
    <w:p w:rsidR="0069641C" w:rsidRDefault="0069641C">
      <w:r>
        <w:t>The Boa</w:t>
      </w:r>
      <w:r w:rsidR="00D90242">
        <w:t xml:space="preserve">rd voted to turn the bids over </w:t>
      </w:r>
      <w:r>
        <w:t>to the Town Manager and Public Works director for review</w:t>
      </w:r>
      <w:r w:rsidR="00AB526A">
        <w:t xml:space="preserve"> and recommendation to the board</w:t>
      </w:r>
      <w:r>
        <w:t>.</w:t>
      </w:r>
    </w:p>
    <w:p w:rsidR="0069641C" w:rsidRPr="0069641C" w:rsidRDefault="0069641C">
      <w:pPr>
        <w:rPr>
          <w:b/>
          <w:u w:val="single"/>
        </w:rPr>
      </w:pPr>
      <w:r w:rsidRPr="006E6B9A">
        <w:t>13. Department Head or Committee Chair Report</w:t>
      </w:r>
      <w:r w:rsidRPr="0069641C">
        <w:rPr>
          <w:b/>
          <w:u w:val="single"/>
        </w:rPr>
        <w:t>:</w:t>
      </w:r>
    </w:p>
    <w:p w:rsidR="0069641C" w:rsidRDefault="006E6B9A">
      <w:r w:rsidRPr="006E6B9A">
        <w:rPr>
          <w:b/>
          <w:u w:val="single"/>
        </w:rPr>
        <w:t xml:space="preserve">A. </w:t>
      </w:r>
      <w:r w:rsidR="001D5885" w:rsidRPr="006E6B9A">
        <w:rPr>
          <w:b/>
          <w:u w:val="single"/>
        </w:rPr>
        <w:t>Cash Flow Report and Tax Anticipation Note details, Shari Fredette, Town Treasurer:</w:t>
      </w:r>
      <w:r w:rsidRPr="006E6B9A">
        <w:rPr>
          <w:b/>
          <w:u w:val="single"/>
        </w:rPr>
        <w:t xml:space="preserve"> </w:t>
      </w:r>
      <w:r>
        <w:rPr>
          <w:b/>
          <w:u w:val="single"/>
        </w:rPr>
        <w:t xml:space="preserve"> </w:t>
      </w:r>
      <w:r w:rsidRPr="006E6B9A">
        <w:t>Shar</w:t>
      </w:r>
      <w:r w:rsidR="00856554">
        <w:t>i</w:t>
      </w:r>
      <w:r w:rsidRPr="006E6B9A">
        <w:t xml:space="preserve"> Frede</w:t>
      </w:r>
      <w:r w:rsidR="00856554">
        <w:t>tte told the Board of Selectmen as of June 16, 2015 the balance of the town’s operating fund was $2.9 mill</w:t>
      </w:r>
      <w:r w:rsidR="00D90242">
        <w:t>i</w:t>
      </w:r>
      <w:r w:rsidR="00856554">
        <w:t>on. S</w:t>
      </w:r>
      <w:r w:rsidRPr="006E6B9A">
        <w:t>he anticipates the Town’s cash balance on July 1, 2015 to be</w:t>
      </w:r>
      <w:r w:rsidR="00856554">
        <w:t xml:space="preserve"> around $908,239 </w:t>
      </w:r>
      <w:r w:rsidRPr="006E6B9A">
        <w:t xml:space="preserve">and </w:t>
      </w:r>
      <w:r w:rsidR="00856554">
        <w:t xml:space="preserve">she expects </w:t>
      </w:r>
      <w:r w:rsidR="00856554">
        <w:lastRenderedPageBreak/>
        <w:t xml:space="preserve">the town to </w:t>
      </w:r>
      <w:r w:rsidR="00D90242">
        <w:t xml:space="preserve">need </w:t>
      </w:r>
      <w:r w:rsidRPr="006E6B9A">
        <w:t xml:space="preserve">the Tax Anticipation </w:t>
      </w:r>
      <w:r w:rsidR="00856554">
        <w:t>funds</w:t>
      </w:r>
      <w:r w:rsidRPr="006E6B9A">
        <w:t xml:space="preserve"> by</w:t>
      </w:r>
      <w:r w:rsidR="00856554">
        <w:t xml:space="preserve"> the beginning of  August  in order to meet expense obligations. </w:t>
      </w:r>
      <w:r w:rsidRPr="006E6B9A">
        <w:t>She said has requested bids from 14 bank</w:t>
      </w:r>
      <w:r w:rsidR="00D90242">
        <w:t xml:space="preserve">s, </w:t>
      </w:r>
      <w:r w:rsidRPr="006E6B9A">
        <w:t xml:space="preserve">which are due by July 2. </w:t>
      </w:r>
    </w:p>
    <w:p w:rsidR="00856554" w:rsidRDefault="00856554">
      <w:r>
        <w:t>B</w:t>
      </w:r>
      <w:r w:rsidRPr="00856554">
        <w:rPr>
          <w:b/>
        </w:rPr>
        <w:t xml:space="preserve">. Department Head Reports for May: </w:t>
      </w:r>
      <w:r>
        <w:t>The Selectmen were given a copy of the Department Head reports for the month of May.</w:t>
      </w:r>
    </w:p>
    <w:p w:rsidR="00856554" w:rsidRDefault="00856554">
      <w:r>
        <w:t>14. Town Manager’s Report</w:t>
      </w:r>
    </w:p>
    <w:p w:rsidR="00ED5BA1" w:rsidRDefault="00856554">
      <w:r>
        <w:t xml:space="preserve">Town Manager Marian Anderson asked for the Board’s direction in setting up a meeting with Senators Angus </w:t>
      </w:r>
      <w:r w:rsidR="00ED5BA1">
        <w:t xml:space="preserve">King and Susan </w:t>
      </w:r>
      <w:r>
        <w:t>Collins to discuss the airport paving and Maine Yankee and other top</w:t>
      </w:r>
      <w:r w:rsidR="00ED5BA1">
        <w:t xml:space="preserve">ics the Board feels important. </w:t>
      </w:r>
      <w:r>
        <w:t>The con</w:t>
      </w:r>
      <w:r w:rsidR="00ED5BA1">
        <w:t>s</w:t>
      </w:r>
      <w:r>
        <w:t>en</w:t>
      </w:r>
      <w:r w:rsidR="00ED5BA1">
        <w:t>s</w:t>
      </w:r>
      <w:r>
        <w:t>us of the Board was to try to meet sometime over the summer months</w:t>
      </w:r>
      <w:r w:rsidR="00ED5BA1">
        <w:t xml:space="preserve">. Chairman Ben Rines, Jr. suggested the meeting be held in regular session but was open to flexibility with the day of the week. </w:t>
      </w:r>
    </w:p>
    <w:p w:rsidR="00ED5BA1" w:rsidRDefault="00ED5BA1">
      <w:r>
        <w:t xml:space="preserve">Marian invited the board to attend an informational meeting about solar energy, which is to be held on June 17, 2015 from 7 to 8 p.m. </w:t>
      </w:r>
    </w:p>
    <w:p w:rsidR="00ED5BA1" w:rsidRDefault="00ED5BA1">
      <w:r>
        <w:t>She also announced with passing of the Historic Preservati</w:t>
      </w:r>
      <w:r w:rsidR="00C67DC1">
        <w:t xml:space="preserve">on Ordinance, the town planner </w:t>
      </w:r>
      <w:r>
        <w:t xml:space="preserve">is working on the formation of the Historic Preservation Commission. </w:t>
      </w:r>
    </w:p>
    <w:p w:rsidR="00ED5BA1" w:rsidRDefault="00ED5BA1">
      <w:r>
        <w:t xml:space="preserve">She told the board she had already advertised for the Town Clerk’s position and has begun the search for a Harbormaster. She told the Board Chief Troy Cline is working of filling the School Resource Officer’s position. </w:t>
      </w:r>
    </w:p>
    <w:p w:rsidR="00ED5BA1" w:rsidRDefault="00ED5BA1">
      <w:r>
        <w:t>15. Adjournment:</w:t>
      </w:r>
    </w:p>
    <w:p w:rsidR="00ED5BA1" w:rsidRDefault="00ED5BA1">
      <w:r>
        <w:t>Bill Barnes made a motion to adjourn the meeting in memory of Diane Hawthorne.  The motion was seconded by David Cherry, motion carried. VOTE 5-0, meeting adjourned at 8:40 p.m.</w:t>
      </w:r>
    </w:p>
    <w:p w:rsidR="00856554" w:rsidRPr="006E6B9A" w:rsidRDefault="00856554"/>
    <w:sectPr w:rsidR="00856554" w:rsidRPr="006E6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68D"/>
    <w:rsid w:val="00072DF9"/>
    <w:rsid w:val="000F1C47"/>
    <w:rsid w:val="001923E8"/>
    <w:rsid w:val="001D5885"/>
    <w:rsid w:val="001F3BFB"/>
    <w:rsid w:val="003D768D"/>
    <w:rsid w:val="004B64BE"/>
    <w:rsid w:val="005834DD"/>
    <w:rsid w:val="005F200F"/>
    <w:rsid w:val="0069641C"/>
    <w:rsid w:val="006B4AFF"/>
    <w:rsid w:val="006E6B9A"/>
    <w:rsid w:val="007549DD"/>
    <w:rsid w:val="00797A29"/>
    <w:rsid w:val="007B623D"/>
    <w:rsid w:val="008330EE"/>
    <w:rsid w:val="00856554"/>
    <w:rsid w:val="00875F17"/>
    <w:rsid w:val="00960E8C"/>
    <w:rsid w:val="009A0C80"/>
    <w:rsid w:val="00A24BC3"/>
    <w:rsid w:val="00A813F4"/>
    <w:rsid w:val="00AB526A"/>
    <w:rsid w:val="00AC1E3F"/>
    <w:rsid w:val="00B52AC8"/>
    <w:rsid w:val="00B53D39"/>
    <w:rsid w:val="00C67DC1"/>
    <w:rsid w:val="00CB4ED9"/>
    <w:rsid w:val="00D217B0"/>
    <w:rsid w:val="00D90242"/>
    <w:rsid w:val="00DC491C"/>
    <w:rsid w:val="00DD388C"/>
    <w:rsid w:val="00E529B5"/>
    <w:rsid w:val="00EB61C4"/>
    <w:rsid w:val="00ED5BA1"/>
    <w:rsid w:val="00EE6223"/>
    <w:rsid w:val="00F01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semiHidden/>
    <w:rsid w:val="00875F17"/>
    <w:pPr>
      <w:spacing w:after="0" w:line="240" w:lineRule="auto"/>
      <w:ind w:left="240" w:hanging="24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B6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4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semiHidden/>
    <w:rsid w:val="00875F17"/>
    <w:pPr>
      <w:spacing w:after="0" w:line="240" w:lineRule="auto"/>
      <w:ind w:left="240" w:hanging="24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B6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4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1236</Words>
  <Characters>7049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Onorato</dc:creator>
  <cp:lastModifiedBy>Kathleen Onorato</cp:lastModifiedBy>
  <cp:revision>2</cp:revision>
  <cp:lastPrinted>2015-06-17T18:03:00Z</cp:lastPrinted>
  <dcterms:created xsi:type="dcterms:W3CDTF">2015-07-10T15:02:00Z</dcterms:created>
  <dcterms:modified xsi:type="dcterms:W3CDTF">2015-07-10T15:02:00Z</dcterms:modified>
</cp:coreProperties>
</file>