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334" w:rsidRPr="00522307" w:rsidRDefault="009B4334">
      <w:pPr>
        <w:pStyle w:val="Title"/>
        <w:rPr>
          <w:sz w:val="24"/>
          <w:u w:val="single"/>
        </w:rPr>
      </w:pPr>
    </w:p>
    <w:p w:rsidR="00734683" w:rsidRDefault="00734683">
      <w:pPr>
        <w:pStyle w:val="Title"/>
        <w:rPr>
          <w:sz w:val="24"/>
        </w:rPr>
      </w:pPr>
    </w:p>
    <w:p w:rsidR="00E85021" w:rsidRDefault="001B47AC" w:rsidP="001E4EDB">
      <w:pPr>
        <w:pStyle w:val="Title"/>
        <w:rPr>
          <w:sz w:val="24"/>
        </w:rPr>
      </w:pPr>
      <w:r>
        <w:rPr>
          <w:sz w:val="24"/>
        </w:rPr>
        <w:t>M</w:t>
      </w:r>
      <w:r w:rsidR="00E85021">
        <w:rPr>
          <w:sz w:val="24"/>
        </w:rPr>
        <w:t>EETING NOTICE</w:t>
      </w:r>
    </w:p>
    <w:p w:rsidR="00841D1B" w:rsidRDefault="00841D1B" w:rsidP="005A79FB">
      <w:pPr>
        <w:rPr>
          <w:rFonts w:ascii="Times New Roman" w:hAnsi="Times New Roman"/>
          <w:b/>
          <w:sz w:val="24"/>
          <w:szCs w:val="32"/>
        </w:rPr>
      </w:pPr>
    </w:p>
    <w:p w:rsidR="00841D1B" w:rsidRDefault="00841D1B" w:rsidP="005A79FB">
      <w:pPr>
        <w:rPr>
          <w:rFonts w:ascii="Times New Roman" w:hAnsi="Times New Roman"/>
          <w:sz w:val="24"/>
          <w:szCs w:val="32"/>
        </w:rPr>
      </w:pPr>
    </w:p>
    <w:p w:rsidR="0033601A" w:rsidRDefault="00841D1B" w:rsidP="00841D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32"/>
        </w:rPr>
        <w:t>T</w:t>
      </w:r>
      <w:r w:rsidR="00E85021">
        <w:rPr>
          <w:rFonts w:ascii="Times New Roman" w:hAnsi="Times New Roman"/>
          <w:sz w:val="24"/>
        </w:rPr>
        <w:t xml:space="preserve">he Wiscasset Board of Selectmen, Board of Assessors &amp; Overseers of the Poor will meet </w:t>
      </w:r>
      <w:r w:rsidR="0013193B">
        <w:rPr>
          <w:rFonts w:ascii="Times New Roman" w:hAnsi="Times New Roman"/>
          <w:sz w:val="24"/>
        </w:rPr>
        <w:t xml:space="preserve">Tuesday, </w:t>
      </w:r>
      <w:r w:rsidR="00E50860">
        <w:rPr>
          <w:rFonts w:ascii="Times New Roman" w:hAnsi="Times New Roman"/>
          <w:sz w:val="24"/>
        </w:rPr>
        <w:t>April 21</w:t>
      </w:r>
      <w:r w:rsidR="007B604B">
        <w:rPr>
          <w:rFonts w:ascii="Times New Roman" w:hAnsi="Times New Roman"/>
          <w:sz w:val="24"/>
        </w:rPr>
        <w:t>, 2015</w:t>
      </w:r>
      <w:r w:rsidR="0046423B">
        <w:rPr>
          <w:rFonts w:ascii="Times New Roman" w:hAnsi="Times New Roman"/>
          <w:sz w:val="24"/>
        </w:rPr>
        <w:t xml:space="preserve"> </w:t>
      </w:r>
      <w:r w:rsidR="00E85021" w:rsidRPr="00D460D4">
        <w:rPr>
          <w:rFonts w:ascii="Times New Roman" w:hAnsi="Times New Roman"/>
          <w:sz w:val="28"/>
        </w:rPr>
        <w:t xml:space="preserve">at </w:t>
      </w:r>
      <w:r w:rsidR="00E50860" w:rsidRPr="00E50860">
        <w:rPr>
          <w:rFonts w:ascii="Times New Roman" w:hAnsi="Times New Roman"/>
          <w:sz w:val="24"/>
          <w:szCs w:val="24"/>
        </w:rPr>
        <w:t>7 p.m</w:t>
      </w:r>
      <w:r w:rsidR="005C40BF" w:rsidRPr="00841D1B">
        <w:rPr>
          <w:rFonts w:ascii="Times New Roman" w:hAnsi="Times New Roman"/>
          <w:b/>
          <w:sz w:val="24"/>
          <w:szCs w:val="24"/>
        </w:rPr>
        <w:t>.</w:t>
      </w:r>
      <w:r w:rsidR="00D23356" w:rsidRPr="002710EA">
        <w:rPr>
          <w:rFonts w:ascii="Times New Roman" w:hAnsi="Times New Roman"/>
          <w:sz w:val="28"/>
          <w:szCs w:val="24"/>
        </w:rPr>
        <w:t xml:space="preserve"> </w:t>
      </w:r>
      <w:r w:rsidR="00E85021">
        <w:rPr>
          <w:rFonts w:ascii="Times New Roman" w:hAnsi="Times New Roman"/>
          <w:sz w:val="24"/>
        </w:rPr>
        <w:t>in the Municipal Meeting Room.</w:t>
      </w:r>
    </w:p>
    <w:p w:rsidR="00841D1B" w:rsidRPr="005A79FB" w:rsidRDefault="00841D1B" w:rsidP="00841D1B">
      <w:pPr>
        <w:rPr>
          <w:rFonts w:ascii="Times New Roman" w:hAnsi="Times New Roman"/>
          <w:sz w:val="24"/>
          <w:szCs w:val="32"/>
        </w:rPr>
      </w:pPr>
    </w:p>
    <w:p w:rsidR="00CA2261" w:rsidRDefault="00CA2261" w:rsidP="00010C1D">
      <w:pPr>
        <w:jc w:val="center"/>
        <w:rPr>
          <w:rFonts w:ascii="Times New Roman" w:hAnsi="Times New Roman"/>
          <w:sz w:val="24"/>
        </w:rPr>
      </w:pPr>
    </w:p>
    <w:p w:rsidR="00AE4BD5" w:rsidRDefault="00E85021" w:rsidP="00AE4BD5">
      <w:pPr>
        <w:pStyle w:val="Title"/>
        <w:rPr>
          <w:bCs/>
          <w:sz w:val="24"/>
        </w:rPr>
      </w:pPr>
      <w:r>
        <w:rPr>
          <w:bCs/>
          <w:sz w:val="24"/>
        </w:rPr>
        <w:t>AGENDA</w:t>
      </w:r>
    </w:p>
    <w:p w:rsidR="00CD39EF" w:rsidRPr="00CD39EF" w:rsidRDefault="00CD39EF" w:rsidP="00CD39EF">
      <w:pPr>
        <w:pStyle w:val="Title"/>
        <w:jc w:val="left"/>
        <w:rPr>
          <w:bCs/>
          <w:sz w:val="24"/>
        </w:rPr>
      </w:pPr>
    </w:p>
    <w:p w:rsidR="00CD39EF" w:rsidRPr="00CD39EF" w:rsidRDefault="001C67B2" w:rsidP="00CD39EF">
      <w:pPr>
        <w:pStyle w:val="Title"/>
        <w:jc w:val="left"/>
        <w:rPr>
          <w:bCs/>
          <w:sz w:val="24"/>
        </w:rPr>
      </w:pPr>
      <w:r>
        <w:rPr>
          <w:bCs/>
          <w:sz w:val="24"/>
        </w:rPr>
        <w:t>7</w:t>
      </w:r>
      <w:r w:rsidR="00AD0300">
        <w:rPr>
          <w:bCs/>
          <w:sz w:val="24"/>
        </w:rPr>
        <w:t xml:space="preserve"> p.m.</w:t>
      </w:r>
    </w:p>
    <w:p w:rsidR="00A04FA3" w:rsidRDefault="00A04FA3" w:rsidP="00580FC1">
      <w:pPr>
        <w:pStyle w:val="Title"/>
        <w:jc w:val="left"/>
        <w:rPr>
          <w:b w:val="0"/>
          <w:sz w:val="24"/>
          <w:szCs w:val="24"/>
        </w:rPr>
      </w:pPr>
    </w:p>
    <w:p w:rsidR="00580FC1" w:rsidRDefault="00AE4BD5" w:rsidP="00580FC1">
      <w:pPr>
        <w:pStyle w:val="Title"/>
        <w:jc w:val="left"/>
        <w:rPr>
          <w:b w:val="0"/>
          <w:bCs/>
          <w:sz w:val="24"/>
        </w:rPr>
      </w:pPr>
      <w:r w:rsidRPr="00AE4BD5">
        <w:rPr>
          <w:b w:val="0"/>
          <w:sz w:val="24"/>
          <w:szCs w:val="24"/>
        </w:rPr>
        <w:t>1.</w:t>
      </w:r>
      <w:r w:rsidR="00330E12">
        <w:rPr>
          <w:b w:val="0"/>
          <w:sz w:val="24"/>
          <w:szCs w:val="24"/>
        </w:rPr>
        <w:t xml:space="preserve">  </w:t>
      </w:r>
      <w:r w:rsidR="00580FC1">
        <w:rPr>
          <w:b w:val="0"/>
          <w:sz w:val="24"/>
          <w:szCs w:val="24"/>
        </w:rPr>
        <w:t>Call the meeting to order.</w:t>
      </w:r>
    </w:p>
    <w:p w:rsidR="0046150D" w:rsidRPr="00AE4BD5" w:rsidRDefault="002F4F76" w:rsidP="002F4F76">
      <w:pPr>
        <w:pStyle w:val="Title"/>
        <w:tabs>
          <w:tab w:val="left" w:pos="5835"/>
        </w:tabs>
        <w:jc w:val="left"/>
        <w:rPr>
          <w:b w:val="0"/>
          <w:bCs/>
          <w:sz w:val="24"/>
        </w:rPr>
      </w:pPr>
      <w:r>
        <w:rPr>
          <w:b w:val="0"/>
          <w:bCs/>
          <w:sz w:val="24"/>
        </w:rPr>
        <w:tab/>
      </w:r>
    </w:p>
    <w:p w:rsidR="003F7191" w:rsidRDefault="00AE4BD5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 </w:t>
      </w:r>
      <w:r w:rsidR="0046150D" w:rsidRPr="00722441">
        <w:rPr>
          <w:rFonts w:ascii="Times New Roman" w:hAnsi="Times New Roman"/>
          <w:sz w:val="24"/>
        </w:rPr>
        <w:t>Pledge of Allegiance.</w:t>
      </w:r>
    </w:p>
    <w:p w:rsidR="00ED384D" w:rsidRDefault="00ED384D" w:rsidP="00580FC1">
      <w:pPr>
        <w:rPr>
          <w:rFonts w:ascii="Times New Roman" w:hAnsi="Times New Roman"/>
          <w:sz w:val="24"/>
        </w:rPr>
      </w:pPr>
    </w:p>
    <w:p w:rsidR="00ED384D" w:rsidRDefault="00ED384D" w:rsidP="00580FC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Public Hearing:</w:t>
      </w:r>
    </w:p>
    <w:p w:rsidR="00ED384D" w:rsidRPr="00ED384D" w:rsidRDefault="006613DD" w:rsidP="00ED384D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Twisted </w:t>
      </w:r>
      <w:r w:rsidR="00724CF4">
        <w:rPr>
          <w:rFonts w:ascii="Times New Roman" w:hAnsi="Times New Roman"/>
          <w:sz w:val="24"/>
        </w:rPr>
        <w:t xml:space="preserve">Iron </w:t>
      </w:r>
      <w:r>
        <w:rPr>
          <w:rFonts w:ascii="Times New Roman" w:hAnsi="Times New Roman"/>
          <w:sz w:val="24"/>
        </w:rPr>
        <w:t>Customs</w:t>
      </w:r>
      <w:r w:rsidR="00724CF4">
        <w:rPr>
          <w:rFonts w:ascii="Times New Roman" w:hAnsi="Times New Roman"/>
          <w:sz w:val="24"/>
        </w:rPr>
        <w:t xml:space="preserve"> Special Amusement Permit</w:t>
      </w:r>
    </w:p>
    <w:p w:rsidR="007C37EB" w:rsidRPr="00021651" w:rsidRDefault="007C37EB" w:rsidP="00021651">
      <w:pPr>
        <w:rPr>
          <w:rFonts w:ascii="Times New Roman" w:hAnsi="Times New Roman"/>
          <w:sz w:val="24"/>
          <w:szCs w:val="24"/>
        </w:rPr>
      </w:pPr>
    </w:p>
    <w:p w:rsidR="00021651" w:rsidRPr="003F7191" w:rsidRDefault="00ED384D" w:rsidP="00021651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021651">
        <w:rPr>
          <w:rFonts w:ascii="Times New Roman" w:hAnsi="Times New Roman"/>
          <w:sz w:val="24"/>
          <w:szCs w:val="24"/>
        </w:rPr>
        <w:t xml:space="preserve">.  </w:t>
      </w:r>
      <w:r w:rsidR="00021651" w:rsidRPr="00787964">
        <w:rPr>
          <w:rFonts w:ascii="Times New Roman" w:hAnsi="Times New Roman"/>
          <w:sz w:val="24"/>
          <w:szCs w:val="24"/>
        </w:rPr>
        <w:t xml:space="preserve">Approval of Minutes: </w:t>
      </w:r>
    </w:p>
    <w:p w:rsidR="00021651" w:rsidRPr="00F37746" w:rsidRDefault="00E50860" w:rsidP="00753C80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April 7, </w:t>
      </w:r>
      <w:r w:rsidR="005F7225">
        <w:rPr>
          <w:rFonts w:ascii="Times New Roman" w:hAnsi="Times New Roman"/>
          <w:sz w:val="24"/>
          <w:szCs w:val="24"/>
        </w:rPr>
        <w:t xml:space="preserve"> 2015</w:t>
      </w:r>
    </w:p>
    <w:p w:rsidR="00734170" w:rsidRPr="000F0EFF" w:rsidRDefault="00734170" w:rsidP="00734170">
      <w:pPr>
        <w:rPr>
          <w:rFonts w:ascii="Times New Roman" w:hAnsi="Times New Roman"/>
          <w:sz w:val="24"/>
        </w:rPr>
      </w:pPr>
    </w:p>
    <w:p w:rsidR="001C67B2" w:rsidRDefault="00ED384D" w:rsidP="001C67B2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5</w:t>
      </w:r>
      <w:r w:rsidR="003F7191">
        <w:rPr>
          <w:rFonts w:ascii="Times New Roman" w:hAnsi="Times New Roman"/>
          <w:sz w:val="24"/>
        </w:rPr>
        <w:t xml:space="preserve">.  </w:t>
      </w:r>
      <w:r w:rsidR="001C67B2">
        <w:rPr>
          <w:rFonts w:ascii="Times New Roman" w:hAnsi="Times New Roman"/>
          <w:sz w:val="24"/>
          <w:szCs w:val="24"/>
        </w:rPr>
        <w:t>Approval of Treasurer’s Warrants</w:t>
      </w:r>
    </w:p>
    <w:p w:rsidR="005F7225" w:rsidRDefault="001C67B2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 xml:space="preserve">Payroll Warrants: </w:t>
      </w:r>
      <w:r w:rsidR="00E50860">
        <w:rPr>
          <w:rFonts w:ascii="Times New Roman" w:hAnsi="Times New Roman"/>
          <w:sz w:val="24"/>
          <w:szCs w:val="24"/>
        </w:rPr>
        <w:t>April 10</w:t>
      </w:r>
      <w:r w:rsidR="003434F9">
        <w:rPr>
          <w:rFonts w:ascii="Times New Roman" w:hAnsi="Times New Roman"/>
          <w:sz w:val="24"/>
          <w:szCs w:val="24"/>
        </w:rPr>
        <w:t xml:space="preserve"> </w:t>
      </w:r>
      <w:r w:rsidR="008055B6">
        <w:rPr>
          <w:rFonts w:ascii="Times New Roman" w:hAnsi="Times New Roman"/>
          <w:sz w:val="24"/>
          <w:szCs w:val="24"/>
        </w:rPr>
        <w:t xml:space="preserve"> 2015; </w:t>
      </w:r>
      <w:r w:rsidR="00E50860">
        <w:rPr>
          <w:rFonts w:ascii="Times New Roman" w:hAnsi="Times New Roman"/>
          <w:sz w:val="24"/>
          <w:szCs w:val="24"/>
        </w:rPr>
        <w:t>April 17</w:t>
      </w:r>
      <w:r w:rsidR="005F7225">
        <w:rPr>
          <w:rFonts w:ascii="Times New Roman" w:hAnsi="Times New Roman"/>
          <w:sz w:val="24"/>
          <w:szCs w:val="24"/>
        </w:rPr>
        <w:t>, 2015</w:t>
      </w:r>
    </w:p>
    <w:p w:rsidR="003F7191" w:rsidRPr="005F7225" w:rsidRDefault="00D46A9B" w:rsidP="00753C80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F7225">
        <w:rPr>
          <w:rFonts w:ascii="Times New Roman" w:hAnsi="Times New Roman"/>
          <w:sz w:val="24"/>
          <w:szCs w:val="24"/>
        </w:rPr>
        <w:t>Accounts Payable</w:t>
      </w:r>
      <w:r w:rsidR="001C67B2" w:rsidRPr="005F7225">
        <w:rPr>
          <w:rFonts w:ascii="Times New Roman" w:hAnsi="Times New Roman"/>
          <w:sz w:val="24"/>
          <w:szCs w:val="24"/>
        </w:rPr>
        <w:t xml:space="preserve"> Warrants</w:t>
      </w:r>
      <w:r w:rsidRPr="005F7225">
        <w:rPr>
          <w:rFonts w:ascii="Times New Roman" w:hAnsi="Times New Roman"/>
          <w:sz w:val="24"/>
          <w:szCs w:val="24"/>
        </w:rPr>
        <w:t xml:space="preserve">: </w:t>
      </w:r>
      <w:r w:rsidR="00E50860">
        <w:rPr>
          <w:rFonts w:ascii="Times New Roman" w:hAnsi="Times New Roman"/>
          <w:sz w:val="24"/>
          <w:szCs w:val="24"/>
        </w:rPr>
        <w:t>April 14,</w:t>
      </w:r>
      <w:r w:rsidR="003434F9">
        <w:rPr>
          <w:rFonts w:ascii="Times New Roman" w:hAnsi="Times New Roman"/>
          <w:sz w:val="24"/>
          <w:szCs w:val="24"/>
        </w:rPr>
        <w:t xml:space="preserve"> 2015; </w:t>
      </w:r>
      <w:r w:rsidR="00342DFE" w:rsidRPr="005F7225">
        <w:rPr>
          <w:rFonts w:ascii="Times New Roman" w:hAnsi="Times New Roman"/>
          <w:sz w:val="24"/>
          <w:szCs w:val="24"/>
        </w:rPr>
        <w:t xml:space="preserve"> </w:t>
      </w:r>
      <w:r w:rsidR="00E50860">
        <w:rPr>
          <w:rFonts w:ascii="Times New Roman" w:hAnsi="Times New Roman"/>
          <w:sz w:val="24"/>
          <w:szCs w:val="24"/>
        </w:rPr>
        <w:t>April 21</w:t>
      </w:r>
      <w:r w:rsidR="005F7225">
        <w:rPr>
          <w:rFonts w:ascii="Times New Roman" w:hAnsi="Times New Roman"/>
          <w:sz w:val="24"/>
          <w:szCs w:val="24"/>
        </w:rPr>
        <w:t>,</w:t>
      </w:r>
      <w:r w:rsidR="007B604B" w:rsidRPr="005F7225">
        <w:rPr>
          <w:rFonts w:ascii="Times New Roman" w:hAnsi="Times New Roman"/>
          <w:sz w:val="24"/>
          <w:szCs w:val="24"/>
        </w:rPr>
        <w:t xml:space="preserve"> 2015</w:t>
      </w:r>
    </w:p>
    <w:p w:rsidR="00AD0300" w:rsidRDefault="00AD0300" w:rsidP="00AD0300">
      <w:pPr>
        <w:rPr>
          <w:rFonts w:ascii="Times New Roman" w:hAnsi="Times New Roman"/>
          <w:sz w:val="24"/>
          <w:szCs w:val="24"/>
        </w:rPr>
      </w:pPr>
    </w:p>
    <w:p w:rsidR="00201D3F" w:rsidRDefault="00ED384D" w:rsidP="0067252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AD0300">
        <w:rPr>
          <w:rFonts w:ascii="Times New Roman" w:hAnsi="Times New Roman"/>
          <w:sz w:val="24"/>
          <w:szCs w:val="24"/>
        </w:rPr>
        <w:t xml:space="preserve">. </w:t>
      </w:r>
      <w:r w:rsidR="003F7191" w:rsidRPr="00AD0300">
        <w:rPr>
          <w:rFonts w:ascii="Times New Roman" w:hAnsi="Times New Roman"/>
          <w:sz w:val="24"/>
        </w:rPr>
        <w:t>Approval of Abatements</w:t>
      </w:r>
      <w:r w:rsidR="00EB2ACE" w:rsidRPr="00AD0300">
        <w:rPr>
          <w:rFonts w:ascii="Times New Roman" w:hAnsi="Times New Roman"/>
          <w:sz w:val="24"/>
        </w:rPr>
        <w:t xml:space="preserve"> and </w:t>
      </w:r>
      <w:r w:rsidR="007B604B" w:rsidRPr="00AD0300">
        <w:rPr>
          <w:rFonts w:ascii="Times New Roman" w:hAnsi="Times New Roman"/>
          <w:sz w:val="24"/>
        </w:rPr>
        <w:t>Supplemental</w:t>
      </w:r>
      <w:r w:rsidR="00B453E7">
        <w:rPr>
          <w:rFonts w:ascii="Times New Roman" w:hAnsi="Times New Roman"/>
          <w:sz w:val="24"/>
        </w:rPr>
        <w:t>:</w:t>
      </w:r>
      <w:r w:rsidR="00734170">
        <w:rPr>
          <w:rFonts w:ascii="Times New Roman" w:hAnsi="Times New Roman"/>
          <w:sz w:val="24"/>
        </w:rPr>
        <w:t xml:space="preserve"> None</w:t>
      </w:r>
    </w:p>
    <w:p w:rsidR="00672523" w:rsidRDefault="00672523" w:rsidP="00CA4ACF">
      <w:pPr>
        <w:tabs>
          <w:tab w:val="left" w:pos="8010"/>
        </w:tabs>
        <w:rPr>
          <w:rFonts w:ascii="Times New Roman" w:hAnsi="Times New Roman"/>
          <w:sz w:val="24"/>
        </w:rPr>
      </w:pPr>
    </w:p>
    <w:p w:rsidR="00CF300E" w:rsidRDefault="00ED384D" w:rsidP="00CA4ACF">
      <w:pPr>
        <w:tabs>
          <w:tab w:val="left" w:pos="8010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F0256F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AE4BD5">
        <w:rPr>
          <w:rFonts w:ascii="Times New Roman" w:hAnsi="Times New Roman"/>
          <w:sz w:val="24"/>
        </w:rPr>
        <w:t>Special Presentations</w:t>
      </w:r>
      <w:r w:rsidR="0093083A">
        <w:rPr>
          <w:rFonts w:ascii="Times New Roman" w:hAnsi="Times New Roman"/>
          <w:sz w:val="24"/>
        </w:rPr>
        <w:t xml:space="preserve"> or Awards: </w:t>
      </w:r>
      <w:r w:rsidR="00734170">
        <w:rPr>
          <w:rFonts w:ascii="Times New Roman" w:hAnsi="Times New Roman"/>
          <w:sz w:val="24"/>
        </w:rPr>
        <w:t>N</w:t>
      </w:r>
      <w:r w:rsidR="0093083A">
        <w:rPr>
          <w:rFonts w:ascii="Times New Roman" w:hAnsi="Times New Roman"/>
          <w:sz w:val="24"/>
        </w:rPr>
        <w:t>one</w:t>
      </w:r>
    </w:p>
    <w:p w:rsidR="00D46A9B" w:rsidRDefault="00D46A9B" w:rsidP="000F0EFF">
      <w:pPr>
        <w:rPr>
          <w:rFonts w:ascii="Times New Roman" w:hAnsi="Times New Roman"/>
          <w:sz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D46A9B">
        <w:rPr>
          <w:rFonts w:ascii="Times New Roman" w:hAnsi="Times New Roman"/>
          <w:sz w:val="24"/>
          <w:szCs w:val="24"/>
        </w:rPr>
        <w:t xml:space="preserve">.  Appointments: </w:t>
      </w:r>
      <w:r w:rsidR="001E72D3">
        <w:rPr>
          <w:rFonts w:ascii="Times New Roman" w:hAnsi="Times New Roman"/>
          <w:sz w:val="24"/>
          <w:szCs w:val="24"/>
        </w:rPr>
        <w:t>None</w:t>
      </w:r>
    </w:p>
    <w:p w:rsidR="00925C03" w:rsidRDefault="00925C03" w:rsidP="000F0EFF">
      <w:pPr>
        <w:rPr>
          <w:rFonts w:ascii="Times New Roman" w:hAnsi="Times New Roman"/>
          <w:sz w:val="24"/>
          <w:szCs w:val="24"/>
        </w:rPr>
      </w:pPr>
    </w:p>
    <w:p w:rsidR="00650B54" w:rsidRDefault="00ED384D" w:rsidP="000F0EF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650B54">
        <w:rPr>
          <w:rFonts w:ascii="Times New Roman" w:hAnsi="Times New Roman"/>
          <w:sz w:val="24"/>
          <w:szCs w:val="24"/>
        </w:rPr>
        <w:t>. Resignations:</w:t>
      </w:r>
      <w:r w:rsidR="001E72D3">
        <w:rPr>
          <w:rFonts w:ascii="Times New Roman" w:hAnsi="Times New Roman"/>
          <w:sz w:val="24"/>
          <w:szCs w:val="24"/>
        </w:rPr>
        <w:t xml:space="preserve"> None</w:t>
      </w:r>
    </w:p>
    <w:p w:rsidR="000F0EFF" w:rsidRPr="000F0EFF" w:rsidRDefault="000F0EFF" w:rsidP="000F0EFF">
      <w:pPr>
        <w:rPr>
          <w:rFonts w:ascii="Times New Roman" w:hAnsi="Times New Roman"/>
          <w:sz w:val="24"/>
          <w:szCs w:val="24"/>
        </w:rPr>
      </w:pPr>
    </w:p>
    <w:p w:rsidR="00791CDB" w:rsidRDefault="00ED384D" w:rsidP="00D3486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 xml:space="preserve">Public Comment on Non-Agenda Items: </w:t>
      </w:r>
    </w:p>
    <w:p w:rsidR="00AE4BD5" w:rsidRPr="00791CDB" w:rsidRDefault="00C50278" w:rsidP="000F0EFF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</w:rPr>
      </w:pPr>
      <w:r w:rsidRPr="00791CDB">
        <w:rPr>
          <w:rFonts w:ascii="Times New Roman" w:hAnsi="Times New Roman"/>
          <w:sz w:val="24"/>
          <w:szCs w:val="24"/>
        </w:rPr>
        <w:t>At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each regular Selectmen meeting, there will be time devoted to any resident, taxpayer, </w:t>
      </w:r>
      <w:proofErr w:type="gramStart"/>
      <w:r w:rsidR="00D3486E" w:rsidRPr="00791CDB">
        <w:rPr>
          <w:rFonts w:ascii="Times New Roman" w:eastAsiaTheme="minorHAnsi" w:hAnsi="Times New Roman"/>
          <w:sz w:val="24"/>
          <w:szCs w:val="24"/>
        </w:rPr>
        <w:t>or</w:t>
      </w:r>
      <w:proofErr w:type="gramEnd"/>
      <w:r w:rsidR="00D3486E" w:rsidRPr="00791CDB">
        <w:rPr>
          <w:rFonts w:ascii="Times New Roman" w:eastAsiaTheme="minorHAnsi" w:hAnsi="Times New Roman"/>
          <w:sz w:val="24"/>
          <w:szCs w:val="24"/>
        </w:rPr>
        <w:t>, in the case of an organization, an authorized representative of a resident</w:t>
      </w:r>
      <w:r w:rsidR="00AE4BD5" w:rsidRPr="00791CDB">
        <w:rPr>
          <w:rFonts w:ascii="Times New Roman" w:eastAsiaTheme="minorHAnsi" w:hAnsi="Times New Roman"/>
          <w:sz w:val="24"/>
          <w:szCs w:val="24"/>
        </w:rPr>
        <w:t xml:space="preserve"> </w:t>
      </w:r>
      <w:r w:rsidR="000F0EFF">
        <w:rPr>
          <w:rFonts w:ascii="Times New Roman" w:eastAsiaTheme="minorHAnsi" w:hAnsi="Times New Roman"/>
          <w:sz w:val="24"/>
          <w:szCs w:val="24"/>
        </w:rPr>
        <w:t xml:space="preserve">or 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>taxpayer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 xml:space="preserve"> of the Town of Wiscasset to address the Selectmen regarding any item that is not on the agenda for that meeting. Comments will be limit</w:t>
      </w:r>
      <w:r w:rsidR="00AD1057" w:rsidRPr="00791CDB">
        <w:rPr>
          <w:rFonts w:ascii="Times New Roman" w:eastAsiaTheme="minorHAnsi" w:hAnsi="Times New Roman"/>
          <w:sz w:val="24"/>
          <w:szCs w:val="24"/>
        </w:rPr>
        <w:t xml:space="preserve">ed to five minutes per person. </w:t>
      </w:r>
      <w:r w:rsidR="00D3486E" w:rsidRPr="00791CDB">
        <w:rPr>
          <w:rFonts w:ascii="Times New Roman" w:eastAsiaTheme="minorHAnsi" w:hAnsi="Times New Roman"/>
          <w:sz w:val="24"/>
          <w:szCs w:val="24"/>
        </w:rPr>
        <w:t>There will be a 30-minute maximum for this section.</w:t>
      </w:r>
    </w:p>
    <w:p w:rsidR="00791CDB" w:rsidRPr="00791CDB" w:rsidRDefault="00791CDB" w:rsidP="00791CDB">
      <w:pPr>
        <w:ind w:left="360"/>
        <w:rPr>
          <w:rFonts w:ascii="Times New Roman" w:hAnsi="Times New Roman"/>
          <w:sz w:val="24"/>
        </w:rPr>
      </w:pPr>
    </w:p>
    <w:p w:rsidR="00AE4BD5" w:rsidRDefault="00AE4BD5" w:rsidP="00AE4BD5">
      <w:pPr>
        <w:rPr>
          <w:rFonts w:ascii="Times New Roman" w:eastAsiaTheme="minorHAnsi" w:hAnsi="Times New Roman"/>
          <w:sz w:val="24"/>
          <w:szCs w:val="24"/>
        </w:rPr>
      </w:pPr>
    </w:p>
    <w:p w:rsidR="008055B6" w:rsidRDefault="001C67B2" w:rsidP="006A465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A8431B">
        <w:rPr>
          <w:rFonts w:ascii="Times New Roman" w:hAnsi="Times New Roman"/>
          <w:sz w:val="24"/>
        </w:rPr>
        <w:t>1</w:t>
      </w:r>
      <w:r w:rsidR="00CF3E22">
        <w:rPr>
          <w:rFonts w:ascii="Times New Roman" w:hAnsi="Times New Roman"/>
          <w:sz w:val="24"/>
        </w:rPr>
        <w:t xml:space="preserve">.  </w:t>
      </w:r>
      <w:r w:rsidR="00E85021" w:rsidRPr="007101E3">
        <w:rPr>
          <w:rFonts w:ascii="Times New Roman" w:hAnsi="Times New Roman"/>
          <w:sz w:val="24"/>
        </w:rPr>
        <w:t>Unfinished Business:</w:t>
      </w:r>
    </w:p>
    <w:p w:rsidR="00DF4DD5" w:rsidRPr="00DF4DD5" w:rsidRDefault="00DF4DD5" w:rsidP="00DF4DD5">
      <w:pPr>
        <w:pStyle w:val="ListParagraph"/>
        <w:numPr>
          <w:ilvl w:val="0"/>
          <w:numId w:val="11"/>
        </w:numPr>
        <w:rPr>
          <w:rFonts w:ascii="Times New Roman" w:hAnsi="Times New Roman"/>
          <w:sz w:val="24"/>
        </w:rPr>
      </w:pPr>
      <w:r w:rsidRPr="00DF4DD5">
        <w:rPr>
          <w:rFonts w:ascii="Times New Roman" w:hAnsi="Times New Roman"/>
          <w:sz w:val="24"/>
        </w:rPr>
        <w:t>Investment Presentation: H.M. Payson, Da</w:t>
      </w:r>
      <w:r w:rsidR="00D3551F">
        <w:rPr>
          <w:rFonts w:ascii="Times New Roman" w:hAnsi="Times New Roman"/>
          <w:sz w:val="24"/>
        </w:rPr>
        <w:t>niel M. Lay, Portfolio Manager</w:t>
      </w:r>
    </w:p>
    <w:p w:rsidR="00DF4DD5" w:rsidRDefault="00DF4DD5" w:rsidP="00097C67">
      <w:pPr>
        <w:rPr>
          <w:rFonts w:ascii="Times New Roman" w:hAnsi="Times New Roman"/>
          <w:sz w:val="24"/>
        </w:rPr>
      </w:pPr>
    </w:p>
    <w:p w:rsidR="00ED384D" w:rsidRDefault="001C67B2" w:rsidP="00097C6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1</w:t>
      </w:r>
      <w:r w:rsidR="00A8431B">
        <w:rPr>
          <w:rFonts w:ascii="Times New Roman" w:hAnsi="Times New Roman"/>
          <w:sz w:val="24"/>
        </w:rPr>
        <w:t>2</w:t>
      </w:r>
      <w:r w:rsidR="00CF3E22">
        <w:rPr>
          <w:rFonts w:ascii="Times New Roman" w:hAnsi="Times New Roman"/>
          <w:sz w:val="24"/>
        </w:rPr>
        <w:t xml:space="preserve">.  </w:t>
      </w:r>
      <w:r w:rsidR="00791CDB">
        <w:rPr>
          <w:rFonts w:ascii="Times New Roman" w:hAnsi="Times New Roman"/>
          <w:sz w:val="24"/>
        </w:rPr>
        <w:t>New Business:</w:t>
      </w:r>
    </w:p>
    <w:p w:rsidR="00F01131" w:rsidRDefault="00E85E6B" w:rsidP="00F011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Wiscasset Weather Vane/Cupola</w:t>
      </w:r>
      <w:r w:rsidR="00DF4DD5">
        <w:rPr>
          <w:rFonts w:ascii="Times New Roman" w:hAnsi="Times New Roman"/>
          <w:sz w:val="24"/>
        </w:rPr>
        <w:t xml:space="preserve"> (See Wiscasset Newspaper article of April 9,</w:t>
      </w:r>
      <w:r w:rsidR="00D3551F">
        <w:rPr>
          <w:rFonts w:ascii="Times New Roman" w:hAnsi="Times New Roman"/>
          <w:sz w:val="24"/>
        </w:rPr>
        <w:t xml:space="preserve"> </w:t>
      </w:r>
      <w:r w:rsidR="00DF4DD5">
        <w:rPr>
          <w:rFonts w:ascii="Times New Roman" w:hAnsi="Times New Roman"/>
          <w:sz w:val="24"/>
        </w:rPr>
        <w:t>2015, “Wiscasset weather vane awaits town’s direction”)</w:t>
      </w:r>
      <w:r>
        <w:rPr>
          <w:rFonts w:ascii="Times New Roman" w:hAnsi="Times New Roman"/>
          <w:sz w:val="24"/>
        </w:rPr>
        <w:t xml:space="preserve"> </w:t>
      </w:r>
    </w:p>
    <w:p w:rsidR="00724CF4" w:rsidRDefault="00724CF4" w:rsidP="00F01131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Approve Pier Vendors </w:t>
      </w:r>
    </w:p>
    <w:p w:rsidR="00724CF4" w:rsidRPr="00724CF4" w:rsidRDefault="00724CF4" w:rsidP="00724CF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24CF4">
        <w:rPr>
          <w:rFonts w:ascii="Times New Roman" w:hAnsi="Times New Roman"/>
          <w:sz w:val="24"/>
        </w:rPr>
        <w:t>Frank Sprague</w:t>
      </w:r>
    </w:p>
    <w:p w:rsidR="00724CF4" w:rsidRPr="00724CF4" w:rsidRDefault="00724CF4" w:rsidP="00724CF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24CF4">
        <w:rPr>
          <w:rFonts w:ascii="Times New Roman" w:hAnsi="Times New Roman"/>
          <w:sz w:val="24"/>
        </w:rPr>
        <w:t>Ridgeback Pottery</w:t>
      </w:r>
    </w:p>
    <w:p w:rsidR="00724CF4" w:rsidRDefault="00724CF4" w:rsidP="00724CF4">
      <w:pPr>
        <w:pStyle w:val="ListParagraph"/>
        <w:numPr>
          <w:ilvl w:val="0"/>
          <w:numId w:val="9"/>
        </w:numPr>
        <w:rPr>
          <w:rFonts w:ascii="Times New Roman" w:hAnsi="Times New Roman"/>
          <w:sz w:val="24"/>
        </w:rPr>
      </w:pPr>
      <w:r w:rsidRPr="00724CF4">
        <w:rPr>
          <w:rFonts w:ascii="Times New Roman" w:hAnsi="Times New Roman"/>
          <w:sz w:val="24"/>
        </w:rPr>
        <w:t>Chamber of Commerce Kiosk</w:t>
      </w:r>
    </w:p>
    <w:p w:rsidR="00724CF4" w:rsidRDefault="0073226B" w:rsidP="00724CF4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Review and s</w:t>
      </w:r>
      <w:r w:rsidR="00DF4DD5">
        <w:rPr>
          <w:rFonts w:ascii="Times New Roman" w:hAnsi="Times New Roman"/>
          <w:sz w:val="24"/>
        </w:rPr>
        <w:t>ign 2015 Town Meeting Warrant</w:t>
      </w:r>
    </w:p>
    <w:p w:rsidR="00DF4DD5" w:rsidRDefault="00724CF4" w:rsidP="00DF4DD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 Certification of Ordinance</w:t>
      </w:r>
      <w:r w:rsidR="00DF4DD5">
        <w:rPr>
          <w:rFonts w:ascii="Times New Roman" w:hAnsi="Times New Roman"/>
          <w:sz w:val="24"/>
        </w:rPr>
        <w:t xml:space="preserve"> for 2015 Town Meeting Warrant</w:t>
      </w:r>
    </w:p>
    <w:p w:rsidR="00F15DF2" w:rsidRPr="00DF4DD5" w:rsidRDefault="00F15DF2" w:rsidP="00DF4DD5">
      <w:pPr>
        <w:pStyle w:val="ListParagraph"/>
        <w:numPr>
          <w:ilvl w:val="0"/>
          <w:numId w:val="6"/>
        </w:numPr>
        <w:rPr>
          <w:rFonts w:ascii="Times New Roman" w:hAnsi="Times New Roman"/>
          <w:sz w:val="24"/>
        </w:rPr>
      </w:pPr>
      <w:r w:rsidRPr="00DF4DD5">
        <w:rPr>
          <w:rFonts w:ascii="Times New Roman" w:hAnsi="Times New Roman"/>
          <w:sz w:val="24"/>
        </w:rPr>
        <w:t>Set April 28, 3 p.m. to open bids for airport snow removal equipment</w:t>
      </w:r>
      <w:r w:rsidR="001D329A">
        <w:rPr>
          <w:rFonts w:ascii="Times New Roman" w:hAnsi="Times New Roman"/>
          <w:sz w:val="24"/>
        </w:rPr>
        <w:t xml:space="preserve"> (See attached memo)</w:t>
      </w:r>
    </w:p>
    <w:p w:rsidR="00A8431B" w:rsidRDefault="00A8431B" w:rsidP="00A8431B">
      <w:pPr>
        <w:rPr>
          <w:rFonts w:ascii="Times New Roman" w:hAnsi="Times New Roman"/>
          <w:sz w:val="24"/>
        </w:rPr>
      </w:pPr>
    </w:p>
    <w:p w:rsidR="00A8431B" w:rsidRDefault="00A8431B" w:rsidP="00A8431B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13.  </w:t>
      </w:r>
      <w:r w:rsidRPr="007101E3">
        <w:rPr>
          <w:rFonts w:ascii="Times New Roman" w:hAnsi="Times New Roman"/>
          <w:sz w:val="24"/>
        </w:rPr>
        <w:t xml:space="preserve">Department Head or Committee Chair Report: </w:t>
      </w:r>
    </w:p>
    <w:p w:rsidR="00745B25" w:rsidRDefault="00745B25" w:rsidP="00A8431B">
      <w:pPr>
        <w:rPr>
          <w:rFonts w:ascii="Times New Roman" w:hAnsi="Times New Roman"/>
          <w:sz w:val="24"/>
        </w:rPr>
      </w:pPr>
    </w:p>
    <w:p w:rsidR="00745B25" w:rsidRDefault="00745B25" w:rsidP="00A8431B">
      <w:pPr>
        <w:rPr>
          <w:rFonts w:ascii="Times New Roman" w:hAnsi="Times New Roman"/>
          <w:sz w:val="24"/>
        </w:rPr>
      </w:pPr>
    </w:p>
    <w:p w:rsidR="00E8727F" w:rsidRPr="00A8431B" w:rsidRDefault="001C67B2" w:rsidP="00A8431B">
      <w:pPr>
        <w:rPr>
          <w:rFonts w:ascii="Times New Roman" w:hAnsi="Times New Roman"/>
          <w:sz w:val="24"/>
        </w:rPr>
      </w:pPr>
      <w:r w:rsidRPr="00A8431B">
        <w:rPr>
          <w:rFonts w:ascii="Times New Roman" w:hAnsi="Times New Roman"/>
          <w:sz w:val="24"/>
        </w:rPr>
        <w:t>1</w:t>
      </w:r>
      <w:r w:rsidR="00ED384D" w:rsidRPr="00A8431B">
        <w:rPr>
          <w:rFonts w:ascii="Times New Roman" w:hAnsi="Times New Roman"/>
          <w:sz w:val="24"/>
        </w:rPr>
        <w:t>4</w:t>
      </w:r>
      <w:r w:rsidR="00CF3E22" w:rsidRPr="00A8431B">
        <w:rPr>
          <w:rFonts w:ascii="Times New Roman" w:hAnsi="Times New Roman"/>
          <w:sz w:val="24"/>
        </w:rPr>
        <w:t xml:space="preserve">.  </w:t>
      </w:r>
      <w:r w:rsidR="006A4656" w:rsidRPr="00A8431B">
        <w:rPr>
          <w:rFonts w:ascii="Times New Roman" w:hAnsi="Times New Roman"/>
          <w:sz w:val="24"/>
        </w:rPr>
        <w:t>Town Manager’s Report</w:t>
      </w:r>
    </w:p>
    <w:p w:rsidR="001170F2" w:rsidRDefault="001170F2" w:rsidP="007A0A9A">
      <w:pPr>
        <w:rPr>
          <w:rFonts w:ascii="Times New Roman" w:hAnsi="Times New Roman"/>
          <w:sz w:val="24"/>
        </w:rPr>
      </w:pPr>
    </w:p>
    <w:p w:rsidR="00734170" w:rsidRDefault="00734170" w:rsidP="00734170">
      <w:pPr>
        <w:rPr>
          <w:rFonts w:ascii="Times New Roman" w:hAnsi="Times New Roman"/>
          <w:sz w:val="24"/>
        </w:rPr>
      </w:pPr>
    </w:p>
    <w:p w:rsidR="003B6633" w:rsidRDefault="001C67B2" w:rsidP="004A253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ED384D">
        <w:rPr>
          <w:rFonts w:ascii="Times New Roman" w:hAnsi="Times New Roman"/>
          <w:sz w:val="24"/>
        </w:rPr>
        <w:t>5</w:t>
      </w:r>
      <w:r w:rsidR="00E90673">
        <w:rPr>
          <w:rFonts w:ascii="Times New Roman" w:hAnsi="Times New Roman"/>
          <w:sz w:val="24"/>
        </w:rPr>
        <w:t>.</w:t>
      </w:r>
      <w:r w:rsidR="00CF3E22">
        <w:rPr>
          <w:rFonts w:ascii="Times New Roman" w:hAnsi="Times New Roman"/>
          <w:sz w:val="24"/>
        </w:rPr>
        <w:t xml:space="preserve">  </w:t>
      </w:r>
      <w:r w:rsidR="00D7561A">
        <w:rPr>
          <w:rFonts w:ascii="Times New Roman" w:hAnsi="Times New Roman"/>
          <w:sz w:val="24"/>
        </w:rPr>
        <w:t>Adjournment</w:t>
      </w:r>
    </w:p>
    <w:p w:rsidR="00E155D1" w:rsidRDefault="00E155D1" w:rsidP="00E90673">
      <w:pPr>
        <w:outlineLvl w:val="0"/>
        <w:rPr>
          <w:rFonts w:ascii="Times New Roman" w:hAnsi="Times New Roman"/>
          <w:sz w:val="24"/>
        </w:rPr>
      </w:pPr>
    </w:p>
    <w:p w:rsidR="00D24BA5" w:rsidRDefault="00D24BA5" w:rsidP="00D24BA5">
      <w:pPr>
        <w:pStyle w:val="ListParagraph"/>
        <w:outlineLvl w:val="0"/>
        <w:rPr>
          <w:rFonts w:ascii="Times New Roman" w:hAnsi="Times New Roman"/>
          <w:sz w:val="24"/>
        </w:rPr>
      </w:pPr>
    </w:p>
    <w:p w:rsidR="00DD58F1" w:rsidRPr="00F15DF2" w:rsidRDefault="008C2015" w:rsidP="00427DE7">
      <w:pPr>
        <w:outlineLvl w:val="0"/>
        <w:rPr>
          <w:rFonts w:ascii="Times New Roman" w:hAnsi="Times New Roman"/>
          <w:b/>
          <w:sz w:val="24"/>
          <w:u w:val="single"/>
        </w:rPr>
      </w:pPr>
      <w:r w:rsidRPr="00F15DF2">
        <w:rPr>
          <w:rFonts w:ascii="Times New Roman" w:hAnsi="Times New Roman"/>
          <w:b/>
          <w:sz w:val="24"/>
          <w:u w:val="single"/>
        </w:rPr>
        <w:t>F</w:t>
      </w:r>
      <w:r w:rsidR="00E85021" w:rsidRPr="00F15DF2">
        <w:rPr>
          <w:rFonts w:ascii="Times New Roman" w:hAnsi="Times New Roman"/>
          <w:b/>
          <w:sz w:val="24"/>
          <w:u w:val="single"/>
        </w:rPr>
        <w:t xml:space="preserve">uture Meetings, </w:t>
      </w:r>
      <w:r w:rsidR="004A1DBE" w:rsidRPr="00F15DF2">
        <w:rPr>
          <w:rFonts w:ascii="Times New Roman" w:hAnsi="Times New Roman"/>
          <w:b/>
          <w:sz w:val="24"/>
          <w:u w:val="single"/>
        </w:rPr>
        <w:t>Workshops,</w:t>
      </w:r>
      <w:r w:rsidR="00F15DF2">
        <w:rPr>
          <w:rFonts w:ascii="Times New Roman" w:hAnsi="Times New Roman"/>
          <w:b/>
          <w:sz w:val="24"/>
          <w:u w:val="single"/>
        </w:rPr>
        <w:t xml:space="preserve"> and Events</w:t>
      </w:r>
    </w:p>
    <w:p w:rsidR="00F15DF2" w:rsidRDefault="00F15DF2" w:rsidP="00427DE7">
      <w:pPr>
        <w:outlineLvl w:val="0"/>
        <w:rPr>
          <w:rFonts w:ascii="Times New Roman" w:hAnsi="Times New Roman"/>
          <w:b/>
          <w:sz w:val="24"/>
        </w:rPr>
      </w:pPr>
    </w:p>
    <w:p w:rsidR="00F15DF2" w:rsidRPr="00F15DF2" w:rsidRDefault="00F15DF2" w:rsidP="00427DE7">
      <w:pPr>
        <w:outlineLvl w:val="0"/>
        <w:rPr>
          <w:rFonts w:ascii="Times New Roman" w:hAnsi="Times New Roman"/>
          <w:sz w:val="24"/>
        </w:rPr>
      </w:pPr>
      <w:r w:rsidRPr="00F15DF2">
        <w:rPr>
          <w:rFonts w:ascii="Times New Roman" w:hAnsi="Times New Roman"/>
          <w:sz w:val="24"/>
        </w:rPr>
        <w:t>April 22:</w:t>
      </w:r>
      <w:r w:rsidRPr="00F15DF2">
        <w:rPr>
          <w:rFonts w:ascii="Times New Roman" w:hAnsi="Times New Roman"/>
          <w:sz w:val="24"/>
        </w:rPr>
        <w:tab/>
        <w:t>Conservation Commission, 6 p.m.</w:t>
      </w:r>
    </w:p>
    <w:p w:rsidR="00F15DF2" w:rsidRPr="00F15DF2" w:rsidRDefault="00F15DF2" w:rsidP="00427DE7">
      <w:pPr>
        <w:outlineLvl w:val="0"/>
        <w:rPr>
          <w:rFonts w:ascii="Times New Roman" w:hAnsi="Times New Roman"/>
          <w:sz w:val="24"/>
        </w:rPr>
      </w:pPr>
      <w:r w:rsidRPr="00F15DF2">
        <w:rPr>
          <w:rFonts w:ascii="Times New Roman" w:hAnsi="Times New Roman"/>
          <w:sz w:val="24"/>
        </w:rPr>
        <w:t>April 27:</w:t>
      </w:r>
      <w:r w:rsidRPr="00F15DF2">
        <w:rPr>
          <w:rFonts w:ascii="Times New Roman" w:hAnsi="Times New Roman"/>
          <w:sz w:val="24"/>
        </w:rPr>
        <w:tab/>
        <w:t>Ordinance Review Committee, 5 p.m.</w:t>
      </w:r>
    </w:p>
    <w:p w:rsidR="00F15DF2" w:rsidRPr="00F15DF2" w:rsidRDefault="00F15DF2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 w:rsidR="00582713">
        <w:rPr>
          <w:rFonts w:ascii="Times New Roman" w:hAnsi="Times New Roman"/>
          <w:sz w:val="24"/>
        </w:rPr>
        <w:t xml:space="preserve">Planning </w:t>
      </w:r>
      <w:bookmarkStart w:id="0" w:name="_GoBack"/>
      <w:bookmarkEnd w:id="0"/>
      <w:r w:rsidRPr="00F15DF2">
        <w:rPr>
          <w:rFonts w:ascii="Times New Roman" w:hAnsi="Times New Roman"/>
          <w:sz w:val="24"/>
        </w:rPr>
        <w:t>Board, 7 p.m.</w:t>
      </w:r>
      <w:proofErr w:type="gramEnd"/>
    </w:p>
    <w:p w:rsidR="00F15DF2" w:rsidRDefault="00F15DF2" w:rsidP="00427DE7">
      <w:pPr>
        <w:outlineLvl w:val="0"/>
        <w:rPr>
          <w:rFonts w:ascii="Times New Roman" w:hAnsi="Times New Roman"/>
          <w:sz w:val="24"/>
        </w:rPr>
      </w:pPr>
      <w:r w:rsidRPr="00F15DF2">
        <w:rPr>
          <w:rFonts w:ascii="Times New Roman" w:hAnsi="Times New Roman"/>
          <w:sz w:val="24"/>
        </w:rPr>
        <w:t xml:space="preserve">April 28: </w:t>
      </w:r>
      <w:r w:rsidRPr="00F15DF2">
        <w:rPr>
          <w:rFonts w:ascii="Times New Roman" w:hAnsi="Times New Roman"/>
          <w:sz w:val="24"/>
        </w:rPr>
        <w:tab/>
        <w:t xml:space="preserve">Bid </w:t>
      </w:r>
      <w:r w:rsidR="007E6A40">
        <w:rPr>
          <w:rFonts w:ascii="Times New Roman" w:hAnsi="Times New Roman"/>
          <w:sz w:val="24"/>
        </w:rPr>
        <w:t>o</w:t>
      </w:r>
      <w:r w:rsidRPr="00F15DF2">
        <w:rPr>
          <w:rFonts w:ascii="Times New Roman" w:hAnsi="Times New Roman"/>
          <w:sz w:val="24"/>
        </w:rPr>
        <w:t xml:space="preserve">pening for </w:t>
      </w:r>
      <w:r w:rsidR="007E6A40">
        <w:rPr>
          <w:rFonts w:ascii="Times New Roman" w:hAnsi="Times New Roman"/>
          <w:sz w:val="24"/>
        </w:rPr>
        <w:t>a</w:t>
      </w:r>
      <w:r w:rsidRPr="00F15DF2">
        <w:rPr>
          <w:rFonts w:ascii="Times New Roman" w:hAnsi="Times New Roman"/>
          <w:sz w:val="24"/>
        </w:rPr>
        <w:t xml:space="preserve">irport </w:t>
      </w:r>
      <w:r w:rsidR="007E6A40">
        <w:rPr>
          <w:rFonts w:ascii="Times New Roman" w:hAnsi="Times New Roman"/>
          <w:sz w:val="24"/>
        </w:rPr>
        <w:t>s</w:t>
      </w:r>
      <w:r w:rsidRPr="00F15DF2">
        <w:rPr>
          <w:rFonts w:ascii="Times New Roman" w:hAnsi="Times New Roman"/>
          <w:sz w:val="24"/>
        </w:rPr>
        <w:t xml:space="preserve">now </w:t>
      </w:r>
      <w:r w:rsidR="007E6A40">
        <w:rPr>
          <w:rFonts w:ascii="Times New Roman" w:hAnsi="Times New Roman"/>
          <w:sz w:val="24"/>
        </w:rPr>
        <w:t>r</w:t>
      </w:r>
      <w:r w:rsidRPr="00F15DF2">
        <w:rPr>
          <w:rFonts w:ascii="Times New Roman" w:hAnsi="Times New Roman"/>
          <w:sz w:val="24"/>
        </w:rPr>
        <w:t xml:space="preserve">emoval </w:t>
      </w:r>
      <w:r w:rsidR="007E6A40">
        <w:rPr>
          <w:rFonts w:ascii="Times New Roman" w:hAnsi="Times New Roman"/>
          <w:sz w:val="24"/>
        </w:rPr>
        <w:t>e</w:t>
      </w:r>
      <w:r w:rsidRPr="00F15DF2">
        <w:rPr>
          <w:rFonts w:ascii="Times New Roman" w:hAnsi="Times New Roman"/>
          <w:sz w:val="24"/>
        </w:rPr>
        <w:t>quipment, 3 p.m.</w:t>
      </w:r>
    </w:p>
    <w:p w:rsidR="007E6A40" w:rsidRDefault="007E6A40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gramStart"/>
      <w:r>
        <w:rPr>
          <w:rFonts w:ascii="Times New Roman" w:hAnsi="Times New Roman"/>
          <w:sz w:val="24"/>
        </w:rPr>
        <w:t>Waterfront Committee, 5 p.m.</w:t>
      </w:r>
      <w:proofErr w:type="gramEnd"/>
    </w:p>
    <w:p w:rsidR="00F15DF2" w:rsidRPr="00F15DF2" w:rsidRDefault="00F15DF2" w:rsidP="00427DE7">
      <w:pPr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May 5: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Public Hearing for Town Meeting Warrant</w:t>
      </w:r>
    </w:p>
    <w:p w:rsidR="003434F9" w:rsidRPr="00F15DF2" w:rsidRDefault="003434F9" w:rsidP="00D123D8">
      <w:pPr>
        <w:outlineLvl w:val="0"/>
        <w:rPr>
          <w:rFonts w:ascii="Times New Roman" w:hAnsi="Times New Roman"/>
          <w:sz w:val="24"/>
        </w:rPr>
      </w:pPr>
    </w:p>
    <w:sectPr w:rsidR="003434F9" w:rsidRPr="00F15DF2" w:rsidSect="00BF50CC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B2B" w:rsidRDefault="005A2B2B" w:rsidP="001E3C39">
      <w:r>
        <w:separator/>
      </w:r>
    </w:p>
  </w:endnote>
  <w:endnote w:type="continuationSeparator" w:id="0">
    <w:p w:rsidR="005A2B2B" w:rsidRDefault="005A2B2B" w:rsidP="001E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2B2B" w:rsidRDefault="00E62EC6">
    <w:pPr>
      <w:pStyle w:val="Footer"/>
    </w:pPr>
    <w:r>
      <w:rPr>
        <w:noProof/>
        <w:color w:val="EAF1DD" w:themeColor="accent3" w:themeTint="33"/>
        <w:sz w:val="18"/>
        <w:szCs w:val="18"/>
        <w:lang w:eastAsia="zh-TW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286708" o:spid="_x0000_s2049" type="#_x0000_t136" style="position:absolute;margin-left:42.5pt;margin-top:344.65pt;width:416.6pt;height:87.5pt;rotation:-2437927fd;z-index:251657728;mso-position-horizontal-relative:margin;mso-position-vertical-relative:margin" o:allowincell="f" adj="10644" fillcolor="#d8d8d8 [2732]" strokecolor="#f2f2f2 [3052]">
          <v:shadow on="t" color="#d8d8d8 [2732]"/>
          <v:textpath style="font-family:&quot;Calibri&quot;;font-size:1pt" string="DRAFT"/>
          <w10:wrap anchorx="margin" anchory="margin"/>
        </v:shape>
      </w:pict>
    </w:r>
    <w:r w:rsidR="005A2B2B" w:rsidRPr="001E3C39">
      <w:rPr>
        <w:rFonts w:ascii="Times New Roman" w:hAnsi="Times New Roman"/>
      </w:rPr>
      <w:t xml:space="preserve">Last </w:t>
    </w:r>
    <w:r w:rsidR="00A42F67" w:rsidRPr="001E3C39">
      <w:rPr>
        <w:rFonts w:ascii="Times New Roman" w:hAnsi="Times New Roman"/>
      </w:rPr>
      <w:t>Revised</w:t>
    </w:r>
    <w:r w:rsidR="00A42F67">
      <w:rPr>
        <w:rFonts w:ascii="Times New Roman" w:hAnsi="Times New Roman"/>
      </w:rPr>
      <w:t xml:space="preserve"> </w:t>
    </w:r>
    <w:r w:rsidR="00D3551F">
      <w:rPr>
        <w:rFonts w:ascii="Times New Roman" w:hAnsi="Times New Roman"/>
      </w:rPr>
      <w:t>Wednesday, April 15</w:t>
    </w:r>
    <w:r w:rsidR="00964AA7">
      <w:rPr>
        <w:rFonts w:ascii="Times New Roman" w:hAnsi="Times New Roman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B2B" w:rsidRDefault="005A2B2B" w:rsidP="001E3C39">
      <w:r>
        <w:separator/>
      </w:r>
    </w:p>
  </w:footnote>
  <w:footnote w:type="continuationSeparator" w:id="0">
    <w:p w:rsidR="005A2B2B" w:rsidRDefault="005A2B2B" w:rsidP="001E3C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A3" w:rsidRDefault="00E62EC6">
    <w:pPr>
      <w:pStyle w:val="Header"/>
      <w:jc w:val="right"/>
    </w:pPr>
    <w:sdt>
      <w:sdtPr>
        <w:id w:val="1477648756"/>
        <w:docPartObj>
          <w:docPartGallery w:val="Page Numbers (Top of Page)"/>
          <w:docPartUnique/>
        </w:docPartObj>
      </w:sdtPr>
      <w:sdtEndPr/>
      <w:sdtContent>
        <w:r w:rsidR="00135EA3">
          <w:t xml:space="preserve">Page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PAGE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  <w:r w:rsidR="00135EA3">
          <w:t xml:space="preserve"> of </w:t>
        </w:r>
        <w:r w:rsidR="00135EA3">
          <w:rPr>
            <w:b/>
            <w:bCs/>
            <w:sz w:val="24"/>
            <w:szCs w:val="24"/>
          </w:rPr>
          <w:fldChar w:fldCharType="begin"/>
        </w:r>
        <w:r w:rsidR="00135EA3">
          <w:rPr>
            <w:b/>
            <w:bCs/>
          </w:rPr>
          <w:instrText xml:space="preserve"> NUMPAGES  </w:instrText>
        </w:r>
        <w:r w:rsidR="00135EA3"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  <w:noProof/>
          </w:rPr>
          <w:t>2</w:t>
        </w:r>
        <w:r w:rsidR="00135EA3">
          <w:rPr>
            <w:b/>
            <w:bCs/>
            <w:sz w:val="24"/>
            <w:szCs w:val="24"/>
          </w:rPr>
          <w:fldChar w:fldCharType="end"/>
        </w:r>
      </w:sdtContent>
    </w:sdt>
  </w:p>
  <w:p w:rsidR="00135EA3" w:rsidRDefault="00135E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90E2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B2F48"/>
    <w:multiLevelType w:val="hybridMultilevel"/>
    <w:tmpl w:val="B06A6C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626336"/>
    <w:multiLevelType w:val="hybridMultilevel"/>
    <w:tmpl w:val="A11EA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1616E"/>
    <w:multiLevelType w:val="hybridMultilevel"/>
    <w:tmpl w:val="B01A7B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E0E15"/>
    <w:multiLevelType w:val="hybridMultilevel"/>
    <w:tmpl w:val="B1D4B8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D479DB"/>
    <w:multiLevelType w:val="hybridMultilevel"/>
    <w:tmpl w:val="A89E62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D41F7A"/>
    <w:multiLevelType w:val="hybridMultilevel"/>
    <w:tmpl w:val="90A21B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D1005C"/>
    <w:multiLevelType w:val="hybridMultilevel"/>
    <w:tmpl w:val="E6247C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852F3B"/>
    <w:multiLevelType w:val="hybridMultilevel"/>
    <w:tmpl w:val="71C27E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784B92"/>
    <w:multiLevelType w:val="hybridMultilevel"/>
    <w:tmpl w:val="379CB3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F234A7"/>
    <w:multiLevelType w:val="hybridMultilevel"/>
    <w:tmpl w:val="EFD68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2"/>
  </w:num>
  <w:num w:numId="11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36E"/>
    <w:rsid w:val="000001EA"/>
    <w:rsid w:val="000008FB"/>
    <w:rsid w:val="00000C0F"/>
    <w:rsid w:val="00000F7A"/>
    <w:rsid w:val="0000122D"/>
    <w:rsid w:val="000012BE"/>
    <w:rsid w:val="00001E7E"/>
    <w:rsid w:val="000028A7"/>
    <w:rsid w:val="000033A1"/>
    <w:rsid w:val="0000428C"/>
    <w:rsid w:val="000061FD"/>
    <w:rsid w:val="0000785C"/>
    <w:rsid w:val="00010637"/>
    <w:rsid w:val="00010C1D"/>
    <w:rsid w:val="00010C7C"/>
    <w:rsid w:val="00010F98"/>
    <w:rsid w:val="000117F0"/>
    <w:rsid w:val="00011F6E"/>
    <w:rsid w:val="000121E1"/>
    <w:rsid w:val="0001244C"/>
    <w:rsid w:val="00012816"/>
    <w:rsid w:val="000133B4"/>
    <w:rsid w:val="00013D0F"/>
    <w:rsid w:val="00014F06"/>
    <w:rsid w:val="00015031"/>
    <w:rsid w:val="00015EEB"/>
    <w:rsid w:val="0001762D"/>
    <w:rsid w:val="00017F0C"/>
    <w:rsid w:val="0002095F"/>
    <w:rsid w:val="00021651"/>
    <w:rsid w:val="00022B44"/>
    <w:rsid w:val="00023A09"/>
    <w:rsid w:val="00024FA8"/>
    <w:rsid w:val="00025584"/>
    <w:rsid w:val="0002619C"/>
    <w:rsid w:val="00026660"/>
    <w:rsid w:val="00027250"/>
    <w:rsid w:val="00027704"/>
    <w:rsid w:val="00027F0C"/>
    <w:rsid w:val="000303A7"/>
    <w:rsid w:val="00030D57"/>
    <w:rsid w:val="00030FE1"/>
    <w:rsid w:val="000333B3"/>
    <w:rsid w:val="00034936"/>
    <w:rsid w:val="0003688E"/>
    <w:rsid w:val="0004102C"/>
    <w:rsid w:val="00042075"/>
    <w:rsid w:val="00045993"/>
    <w:rsid w:val="00046042"/>
    <w:rsid w:val="00046216"/>
    <w:rsid w:val="00046370"/>
    <w:rsid w:val="0004690B"/>
    <w:rsid w:val="000470F2"/>
    <w:rsid w:val="00047889"/>
    <w:rsid w:val="00047CDD"/>
    <w:rsid w:val="00051048"/>
    <w:rsid w:val="00053092"/>
    <w:rsid w:val="00054E8D"/>
    <w:rsid w:val="000550AD"/>
    <w:rsid w:val="0005638A"/>
    <w:rsid w:val="00056AA6"/>
    <w:rsid w:val="00060603"/>
    <w:rsid w:val="00060FD8"/>
    <w:rsid w:val="00061D80"/>
    <w:rsid w:val="0006591B"/>
    <w:rsid w:val="00067FD8"/>
    <w:rsid w:val="00072785"/>
    <w:rsid w:val="0007330F"/>
    <w:rsid w:val="00073854"/>
    <w:rsid w:val="000743D3"/>
    <w:rsid w:val="00076128"/>
    <w:rsid w:val="0007650F"/>
    <w:rsid w:val="00077639"/>
    <w:rsid w:val="00077A03"/>
    <w:rsid w:val="00080307"/>
    <w:rsid w:val="000804F9"/>
    <w:rsid w:val="0008067A"/>
    <w:rsid w:val="00080E1F"/>
    <w:rsid w:val="000831EF"/>
    <w:rsid w:val="000838F4"/>
    <w:rsid w:val="00084120"/>
    <w:rsid w:val="00084A2F"/>
    <w:rsid w:val="00086B62"/>
    <w:rsid w:val="00095BB6"/>
    <w:rsid w:val="000963A4"/>
    <w:rsid w:val="000963F2"/>
    <w:rsid w:val="00097B8D"/>
    <w:rsid w:val="00097C67"/>
    <w:rsid w:val="000A12D6"/>
    <w:rsid w:val="000A203A"/>
    <w:rsid w:val="000A2268"/>
    <w:rsid w:val="000A2584"/>
    <w:rsid w:val="000A2D5B"/>
    <w:rsid w:val="000A3BE8"/>
    <w:rsid w:val="000A3BF6"/>
    <w:rsid w:val="000A5F2B"/>
    <w:rsid w:val="000A6817"/>
    <w:rsid w:val="000A7562"/>
    <w:rsid w:val="000B2EFF"/>
    <w:rsid w:val="000B2F13"/>
    <w:rsid w:val="000B31CF"/>
    <w:rsid w:val="000B334A"/>
    <w:rsid w:val="000B34EE"/>
    <w:rsid w:val="000B35AA"/>
    <w:rsid w:val="000B45D4"/>
    <w:rsid w:val="000B5400"/>
    <w:rsid w:val="000B65F8"/>
    <w:rsid w:val="000C1B91"/>
    <w:rsid w:val="000C46B1"/>
    <w:rsid w:val="000C5EB3"/>
    <w:rsid w:val="000C6F38"/>
    <w:rsid w:val="000D01AA"/>
    <w:rsid w:val="000D025A"/>
    <w:rsid w:val="000D1394"/>
    <w:rsid w:val="000D2456"/>
    <w:rsid w:val="000D34ED"/>
    <w:rsid w:val="000D36DE"/>
    <w:rsid w:val="000D40C7"/>
    <w:rsid w:val="000D54C6"/>
    <w:rsid w:val="000D5565"/>
    <w:rsid w:val="000D5EDD"/>
    <w:rsid w:val="000E0C67"/>
    <w:rsid w:val="000E1009"/>
    <w:rsid w:val="000E19D7"/>
    <w:rsid w:val="000E30C8"/>
    <w:rsid w:val="000E3998"/>
    <w:rsid w:val="000E6757"/>
    <w:rsid w:val="000F08AB"/>
    <w:rsid w:val="000F0EFF"/>
    <w:rsid w:val="000F31BF"/>
    <w:rsid w:val="000F406D"/>
    <w:rsid w:val="000F5A60"/>
    <w:rsid w:val="000F7BA0"/>
    <w:rsid w:val="0010083A"/>
    <w:rsid w:val="0010090B"/>
    <w:rsid w:val="00102D27"/>
    <w:rsid w:val="001038EE"/>
    <w:rsid w:val="00103ECD"/>
    <w:rsid w:val="001063F9"/>
    <w:rsid w:val="0011158C"/>
    <w:rsid w:val="00111638"/>
    <w:rsid w:val="0011176E"/>
    <w:rsid w:val="00111D58"/>
    <w:rsid w:val="00112152"/>
    <w:rsid w:val="001134E4"/>
    <w:rsid w:val="00114963"/>
    <w:rsid w:val="00114AFF"/>
    <w:rsid w:val="001170F2"/>
    <w:rsid w:val="00117DCF"/>
    <w:rsid w:val="001207CE"/>
    <w:rsid w:val="0012103A"/>
    <w:rsid w:val="001217CF"/>
    <w:rsid w:val="00121E6C"/>
    <w:rsid w:val="00122AB5"/>
    <w:rsid w:val="001234B5"/>
    <w:rsid w:val="00123DB4"/>
    <w:rsid w:val="001246E0"/>
    <w:rsid w:val="00124C65"/>
    <w:rsid w:val="0012518C"/>
    <w:rsid w:val="00125951"/>
    <w:rsid w:val="00125F6B"/>
    <w:rsid w:val="001277DA"/>
    <w:rsid w:val="00131091"/>
    <w:rsid w:val="0013193B"/>
    <w:rsid w:val="001328C5"/>
    <w:rsid w:val="00132D6E"/>
    <w:rsid w:val="00133D8E"/>
    <w:rsid w:val="00134400"/>
    <w:rsid w:val="00134CB1"/>
    <w:rsid w:val="00135060"/>
    <w:rsid w:val="0013594A"/>
    <w:rsid w:val="00135EA3"/>
    <w:rsid w:val="0013603A"/>
    <w:rsid w:val="00136426"/>
    <w:rsid w:val="001364AD"/>
    <w:rsid w:val="0014085F"/>
    <w:rsid w:val="00142883"/>
    <w:rsid w:val="001449D3"/>
    <w:rsid w:val="00146441"/>
    <w:rsid w:val="00146E25"/>
    <w:rsid w:val="0015075D"/>
    <w:rsid w:val="00150FA0"/>
    <w:rsid w:val="00151D2F"/>
    <w:rsid w:val="00153F3A"/>
    <w:rsid w:val="00154104"/>
    <w:rsid w:val="001543DA"/>
    <w:rsid w:val="00155430"/>
    <w:rsid w:val="001570AE"/>
    <w:rsid w:val="00157311"/>
    <w:rsid w:val="001573EC"/>
    <w:rsid w:val="00160F07"/>
    <w:rsid w:val="00162B6B"/>
    <w:rsid w:val="00162C83"/>
    <w:rsid w:val="00165CBF"/>
    <w:rsid w:val="00165D57"/>
    <w:rsid w:val="00165F22"/>
    <w:rsid w:val="00167C4C"/>
    <w:rsid w:val="00167D9F"/>
    <w:rsid w:val="00171351"/>
    <w:rsid w:val="0017164B"/>
    <w:rsid w:val="00173B18"/>
    <w:rsid w:val="00174D3B"/>
    <w:rsid w:val="00176D3D"/>
    <w:rsid w:val="00176E6C"/>
    <w:rsid w:val="001776F2"/>
    <w:rsid w:val="001779C6"/>
    <w:rsid w:val="00177A86"/>
    <w:rsid w:val="0018058F"/>
    <w:rsid w:val="001810C9"/>
    <w:rsid w:val="00181E4C"/>
    <w:rsid w:val="00184092"/>
    <w:rsid w:val="00185801"/>
    <w:rsid w:val="001876C9"/>
    <w:rsid w:val="001876D9"/>
    <w:rsid w:val="00190234"/>
    <w:rsid w:val="00190BD8"/>
    <w:rsid w:val="00190C0D"/>
    <w:rsid w:val="00191ADD"/>
    <w:rsid w:val="0019505A"/>
    <w:rsid w:val="00195DAB"/>
    <w:rsid w:val="00197134"/>
    <w:rsid w:val="001975E4"/>
    <w:rsid w:val="00197CAF"/>
    <w:rsid w:val="00197CE8"/>
    <w:rsid w:val="001A0478"/>
    <w:rsid w:val="001A1A69"/>
    <w:rsid w:val="001A1E4B"/>
    <w:rsid w:val="001A2D4E"/>
    <w:rsid w:val="001A3245"/>
    <w:rsid w:val="001A37A8"/>
    <w:rsid w:val="001A577E"/>
    <w:rsid w:val="001A6480"/>
    <w:rsid w:val="001A705F"/>
    <w:rsid w:val="001A7FAC"/>
    <w:rsid w:val="001B0186"/>
    <w:rsid w:val="001B0465"/>
    <w:rsid w:val="001B0A94"/>
    <w:rsid w:val="001B1027"/>
    <w:rsid w:val="001B13C1"/>
    <w:rsid w:val="001B3EFF"/>
    <w:rsid w:val="001B447B"/>
    <w:rsid w:val="001B47AC"/>
    <w:rsid w:val="001B528A"/>
    <w:rsid w:val="001B5EC5"/>
    <w:rsid w:val="001B67FD"/>
    <w:rsid w:val="001B7950"/>
    <w:rsid w:val="001C0109"/>
    <w:rsid w:val="001C03FA"/>
    <w:rsid w:val="001C2436"/>
    <w:rsid w:val="001C27D8"/>
    <w:rsid w:val="001C3F34"/>
    <w:rsid w:val="001C4874"/>
    <w:rsid w:val="001C577B"/>
    <w:rsid w:val="001C67B2"/>
    <w:rsid w:val="001C6B99"/>
    <w:rsid w:val="001C6C33"/>
    <w:rsid w:val="001C70A9"/>
    <w:rsid w:val="001C7BDC"/>
    <w:rsid w:val="001C7F7D"/>
    <w:rsid w:val="001D05C3"/>
    <w:rsid w:val="001D2424"/>
    <w:rsid w:val="001D287F"/>
    <w:rsid w:val="001D329A"/>
    <w:rsid w:val="001D3D2B"/>
    <w:rsid w:val="001D3D82"/>
    <w:rsid w:val="001D3F12"/>
    <w:rsid w:val="001D4033"/>
    <w:rsid w:val="001D41F3"/>
    <w:rsid w:val="001D53F2"/>
    <w:rsid w:val="001D71BA"/>
    <w:rsid w:val="001D79CF"/>
    <w:rsid w:val="001E231A"/>
    <w:rsid w:val="001E3C39"/>
    <w:rsid w:val="001E4EDB"/>
    <w:rsid w:val="001E5E7C"/>
    <w:rsid w:val="001E6480"/>
    <w:rsid w:val="001E72D3"/>
    <w:rsid w:val="001E76EA"/>
    <w:rsid w:val="001E7CF7"/>
    <w:rsid w:val="001F050F"/>
    <w:rsid w:val="001F11F4"/>
    <w:rsid w:val="001F186C"/>
    <w:rsid w:val="001F2F65"/>
    <w:rsid w:val="001F3A6B"/>
    <w:rsid w:val="001F421F"/>
    <w:rsid w:val="001F60B4"/>
    <w:rsid w:val="001F7344"/>
    <w:rsid w:val="002007EE"/>
    <w:rsid w:val="00201420"/>
    <w:rsid w:val="00201D3F"/>
    <w:rsid w:val="002032DD"/>
    <w:rsid w:val="002035E4"/>
    <w:rsid w:val="00203D42"/>
    <w:rsid w:val="00205B94"/>
    <w:rsid w:val="00205EBD"/>
    <w:rsid w:val="00206572"/>
    <w:rsid w:val="0020744A"/>
    <w:rsid w:val="00210AFE"/>
    <w:rsid w:val="0021117C"/>
    <w:rsid w:val="00211482"/>
    <w:rsid w:val="002125FF"/>
    <w:rsid w:val="0021376A"/>
    <w:rsid w:val="002141F3"/>
    <w:rsid w:val="00214598"/>
    <w:rsid w:val="00214831"/>
    <w:rsid w:val="002148CD"/>
    <w:rsid w:val="00214B37"/>
    <w:rsid w:val="002165FD"/>
    <w:rsid w:val="00216A39"/>
    <w:rsid w:val="00217548"/>
    <w:rsid w:val="00220A4F"/>
    <w:rsid w:val="00220DFC"/>
    <w:rsid w:val="00220E90"/>
    <w:rsid w:val="002210E7"/>
    <w:rsid w:val="00221F1B"/>
    <w:rsid w:val="00222DE1"/>
    <w:rsid w:val="00223025"/>
    <w:rsid w:val="0022355A"/>
    <w:rsid w:val="0022386E"/>
    <w:rsid w:val="002252F5"/>
    <w:rsid w:val="0022586F"/>
    <w:rsid w:val="00225DE3"/>
    <w:rsid w:val="00226CF8"/>
    <w:rsid w:val="00227B6F"/>
    <w:rsid w:val="00231E00"/>
    <w:rsid w:val="00233563"/>
    <w:rsid w:val="00235434"/>
    <w:rsid w:val="00235D7B"/>
    <w:rsid w:val="00236655"/>
    <w:rsid w:val="00236E1F"/>
    <w:rsid w:val="00237217"/>
    <w:rsid w:val="002407D6"/>
    <w:rsid w:val="0024138F"/>
    <w:rsid w:val="002433DF"/>
    <w:rsid w:val="0024358A"/>
    <w:rsid w:val="00244BA3"/>
    <w:rsid w:val="00244BC4"/>
    <w:rsid w:val="002453C2"/>
    <w:rsid w:val="00246F9C"/>
    <w:rsid w:val="00247607"/>
    <w:rsid w:val="002536B2"/>
    <w:rsid w:val="00253F41"/>
    <w:rsid w:val="00255BF8"/>
    <w:rsid w:val="00256415"/>
    <w:rsid w:val="00256D15"/>
    <w:rsid w:val="00257244"/>
    <w:rsid w:val="00257D3B"/>
    <w:rsid w:val="00257F33"/>
    <w:rsid w:val="00260AA9"/>
    <w:rsid w:val="00260CEE"/>
    <w:rsid w:val="00261528"/>
    <w:rsid w:val="0026167C"/>
    <w:rsid w:val="00261757"/>
    <w:rsid w:val="002620F8"/>
    <w:rsid w:val="00262995"/>
    <w:rsid w:val="00262F3A"/>
    <w:rsid w:val="00265D8D"/>
    <w:rsid w:val="00266B00"/>
    <w:rsid w:val="00267829"/>
    <w:rsid w:val="00267C23"/>
    <w:rsid w:val="002710EA"/>
    <w:rsid w:val="00271392"/>
    <w:rsid w:val="002717DA"/>
    <w:rsid w:val="00272B21"/>
    <w:rsid w:val="00274938"/>
    <w:rsid w:val="00275297"/>
    <w:rsid w:val="002767B2"/>
    <w:rsid w:val="00280025"/>
    <w:rsid w:val="00281DC7"/>
    <w:rsid w:val="002840EA"/>
    <w:rsid w:val="002854AA"/>
    <w:rsid w:val="00286113"/>
    <w:rsid w:val="00286670"/>
    <w:rsid w:val="002869BE"/>
    <w:rsid w:val="002909CD"/>
    <w:rsid w:val="002916B6"/>
    <w:rsid w:val="00294515"/>
    <w:rsid w:val="00294BB3"/>
    <w:rsid w:val="00295406"/>
    <w:rsid w:val="00295F4A"/>
    <w:rsid w:val="002969D4"/>
    <w:rsid w:val="00297198"/>
    <w:rsid w:val="002A028C"/>
    <w:rsid w:val="002A09F1"/>
    <w:rsid w:val="002A1C36"/>
    <w:rsid w:val="002A27DB"/>
    <w:rsid w:val="002A3BBF"/>
    <w:rsid w:val="002A7AD7"/>
    <w:rsid w:val="002B1205"/>
    <w:rsid w:val="002B1297"/>
    <w:rsid w:val="002B16E4"/>
    <w:rsid w:val="002B38FC"/>
    <w:rsid w:val="002B6472"/>
    <w:rsid w:val="002C09D4"/>
    <w:rsid w:val="002C13E3"/>
    <w:rsid w:val="002C17E0"/>
    <w:rsid w:val="002C473E"/>
    <w:rsid w:val="002D2C5F"/>
    <w:rsid w:val="002D31E0"/>
    <w:rsid w:val="002D3500"/>
    <w:rsid w:val="002D35E0"/>
    <w:rsid w:val="002D5343"/>
    <w:rsid w:val="002D63F2"/>
    <w:rsid w:val="002D68BF"/>
    <w:rsid w:val="002D6ABD"/>
    <w:rsid w:val="002E0DCA"/>
    <w:rsid w:val="002E3CF4"/>
    <w:rsid w:val="002E3DFC"/>
    <w:rsid w:val="002E4221"/>
    <w:rsid w:val="002E4A08"/>
    <w:rsid w:val="002E56E6"/>
    <w:rsid w:val="002E5DB2"/>
    <w:rsid w:val="002E6520"/>
    <w:rsid w:val="002E7469"/>
    <w:rsid w:val="002E7561"/>
    <w:rsid w:val="002F0308"/>
    <w:rsid w:val="002F113F"/>
    <w:rsid w:val="002F2FA3"/>
    <w:rsid w:val="002F45DB"/>
    <w:rsid w:val="002F47F2"/>
    <w:rsid w:val="002F47FB"/>
    <w:rsid w:val="002F4F76"/>
    <w:rsid w:val="002F568E"/>
    <w:rsid w:val="002F6B36"/>
    <w:rsid w:val="00300C27"/>
    <w:rsid w:val="00300FEA"/>
    <w:rsid w:val="00301B06"/>
    <w:rsid w:val="00303207"/>
    <w:rsid w:val="00303B94"/>
    <w:rsid w:val="00304768"/>
    <w:rsid w:val="003049AD"/>
    <w:rsid w:val="003050F8"/>
    <w:rsid w:val="0030546C"/>
    <w:rsid w:val="00305F25"/>
    <w:rsid w:val="00310084"/>
    <w:rsid w:val="0031009B"/>
    <w:rsid w:val="003108B7"/>
    <w:rsid w:val="0031183C"/>
    <w:rsid w:val="00314C3E"/>
    <w:rsid w:val="003213F9"/>
    <w:rsid w:val="003218D7"/>
    <w:rsid w:val="0032251A"/>
    <w:rsid w:val="00323E10"/>
    <w:rsid w:val="00325D13"/>
    <w:rsid w:val="00325E7D"/>
    <w:rsid w:val="00326131"/>
    <w:rsid w:val="00326CE2"/>
    <w:rsid w:val="0033044A"/>
    <w:rsid w:val="00330E12"/>
    <w:rsid w:val="003312BE"/>
    <w:rsid w:val="003318F4"/>
    <w:rsid w:val="00334E79"/>
    <w:rsid w:val="00334EBE"/>
    <w:rsid w:val="00335764"/>
    <w:rsid w:val="0033601A"/>
    <w:rsid w:val="00336F66"/>
    <w:rsid w:val="00336FEC"/>
    <w:rsid w:val="003372F2"/>
    <w:rsid w:val="003415BF"/>
    <w:rsid w:val="003423D4"/>
    <w:rsid w:val="00342D97"/>
    <w:rsid w:val="00342DFE"/>
    <w:rsid w:val="003434F9"/>
    <w:rsid w:val="0034414B"/>
    <w:rsid w:val="00344BA4"/>
    <w:rsid w:val="00344FC2"/>
    <w:rsid w:val="00345983"/>
    <w:rsid w:val="00345A7A"/>
    <w:rsid w:val="003467A8"/>
    <w:rsid w:val="003478A9"/>
    <w:rsid w:val="003478F0"/>
    <w:rsid w:val="00351C62"/>
    <w:rsid w:val="00353478"/>
    <w:rsid w:val="003538A3"/>
    <w:rsid w:val="00353A8E"/>
    <w:rsid w:val="0035483C"/>
    <w:rsid w:val="003555C9"/>
    <w:rsid w:val="00357D20"/>
    <w:rsid w:val="00363E08"/>
    <w:rsid w:val="00364A0A"/>
    <w:rsid w:val="00365D9A"/>
    <w:rsid w:val="0036651E"/>
    <w:rsid w:val="0036713A"/>
    <w:rsid w:val="00370A4B"/>
    <w:rsid w:val="00370F23"/>
    <w:rsid w:val="003749AA"/>
    <w:rsid w:val="00376875"/>
    <w:rsid w:val="00377990"/>
    <w:rsid w:val="00381B72"/>
    <w:rsid w:val="0038331E"/>
    <w:rsid w:val="00383420"/>
    <w:rsid w:val="00384D8F"/>
    <w:rsid w:val="00384F23"/>
    <w:rsid w:val="00387906"/>
    <w:rsid w:val="003906B1"/>
    <w:rsid w:val="003945ED"/>
    <w:rsid w:val="00394B7A"/>
    <w:rsid w:val="0039560B"/>
    <w:rsid w:val="0039601E"/>
    <w:rsid w:val="003A024A"/>
    <w:rsid w:val="003A11AA"/>
    <w:rsid w:val="003A16CB"/>
    <w:rsid w:val="003A3679"/>
    <w:rsid w:val="003A6F55"/>
    <w:rsid w:val="003A776A"/>
    <w:rsid w:val="003B1507"/>
    <w:rsid w:val="003B1C07"/>
    <w:rsid w:val="003B2D16"/>
    <w:rsid w:val="003B317F"/>
    <w:rsid w:val="003B36E2"/>
    <w:rsid w:val="003B5843"/>
    <w:rsid w:val="003B6633"/>
    <w:rsid w:val="003B7A2D"/>
    <w:rsid w:val="003C1EF0"/>
    <w:rsid w:val="003C2417"/>
    <w:rsid w:val="003C3326"/>
    <w:rsid w:val="003C3621"/>
    <w:rsid w:val="003C4210"/>
    <w:rsid w:val="003C6CA6"/>
    <w:rsid w:val="003D018D"/>
    <w:rsid w:val="003D14B5"/>
    <w:rsid w:val="003D33E9"/>
    <w:rsid w:val="003D3A9D"/>
    <w:rsid w:val="003D6C96"/>
    <w:rsid w:val="003E0C4D"/>
    <w:rsid w:val="003E1D37"/>
    <w:rsid w:val="003E2B02"/>
    <w:rsid w:val="003E3E3C"/>
    <w:rsid w:val="003E4822"/>
    <w:rsid w:val="003E6D58"/>
    <w:rsid w:val="003E7EA1"/>
    <w:rsid w:val="003F0938"/>
    <w:rsid w:val="003F0E71"/>
    <w:rsid w:val="003F23CC"/>
    <w:rsid w:val="003F2D75"/>
    <w:rsid w:val="003F2EFB"/>
    <w:rsid w:val="003F3377"/>
    <w:rsid w:val="003F3973"/>
    <w:rsid w:val="003F3C44"/>
    <w:rsid w:val="003F53BE"/>
    <w:rsid w:val="003F551A"/>
    <w:rsid w:val="003F5CC0"/>
    <w:rsid w:val="003F697C"/>
    <w:rsid w:val="003F7191"/>
    <w:rsid w:val="003F7F53"/>
    <w:rsid w:val="00400846"/>
    <w:rsid w:val="0040096B"/>
    <w:rsid w:val="00401409"/>
    <w:rsid w:val="004015F9"/>
    <w:rsid w:val="004030E0"/>
    <w:rsid w:val="004041FD"/>
    <w:rsid w:val="00404E37"/>
    <w:rsid w:val="004050EA"/>
    <w:rsid w:val="004057ED"/>
    <w:rsid w:val="00406B46"/>
    <w:rsid w:val="00406B83"/>
    <w:rsid w:val="004070F6"/>
    <w:rsid w:val="004100FC"/>
    <w:rsid w:val="00410A89"/>
    <w:rsid w:val="004136ED"/>
    <w:rsid w:val="0041439A"/>
    <w:rsid w:val="004143F1"/>
    <w:rsid w:val="00416332"/>
    <w:rsid w:val="0041730D"/>
    <w:rsid w:val="00421574"/>
    <w:rsid w:val="004217F0"/>
    <w:rsid w:val="00422E79"/>
    <w:rsid w:val="0042421F"/>
    <w:rsid w:val="00425B79"/>
    <w:rsid w:val="00425C59"/>
    <w:rsid w:val="00427DE7"/>
    <w:rsid w:val="00427ECC"/>
    <w:rsid w:val="0043162F"/>
    <w:rsid w:val="00432488"/>
    <w:rsid w:val="00433E68"/>
    <w:rsid w:val="00435580"/>
    <w:rsid w:val="00435CF0"/>
    <w:rsid w:val="00436B30"/>
    <w:rsid w:val="00436F28"/>
    <w:rsid w:val="004370CB"/>
    <w:rsid w:val="004400E7"/>
    <w:rsid w:val="00440DC3"/>
    <w:rsid w:val="00440F40"/>
    <w:rsid w:val="00441B38"/>
    <w:rsid w:val="0044292D"/>
    <w:rsid w:val="00443B26"/>
    <w:rsid w:val="00444A66"/>
    <w:rsid w:val="004465F3"/>
    <w:rsid w:val="0044744D"/>
    <w:rsid w:val="00451122"/>
    <w:rsid w:val="00453ED4"/>
    <w:rsid w:val="004543A8"/>
    <w:rsid w:val="00455463"/>
    <w:rsid w:val="0045634C"/>
    <w:rsid w:val="00460D2D"/>
    <w:rsid w:val="0046150D"/>
    <w:rsid w:val="0046423B"/>
    <w:rsid w:val="00464488"/>
    <w:rsid w:val="00464831"/>
    <w:rsid w:val="00464B9F"/>
    <w:rsid w:val="00465AC4"/>
    <w:rsid w:val="00466CC1"/>
    <w:rsid w:val="004672B8"/>
    <w:rsid w:val="00467EC1"/>
    <w:rsid w:val="004738B9"/>
    <w:rsid w:val="004765CA"/>
    <w:rsid w:val="00477AA5"/>
    <w:rsid w:val="00481D38"/>
    <w:rsid w:val="00482953"/>
    <w:rsid w:val="004835D1"/>
    <w:rsid w:val="00487A46"/>
    <w:rsid w:val="00487C8D"/>
    <w:rsid w:val="00487E56"/>
    <w:rsid w:val="0049033D"/>
    <w:rsid w:val="00490915"/>
    <w:rsid w:val="00490ED0"/>
    <w:rsid w:val="00491983"/>
    <w:rsid w:val="00493BD8"/>
    <w:rsid w:val="00493D6C"/>
    <w:rsid w:val="0049503E"/>
    <w:rsid w:val="004964CE"/>
    <w:rsid w:val="00496510"/>
    <w:rsid w:val="004969EE"/>
    <w:rsid w:val="00496FC6"/>
    <w:rsid w:val="004A0775"/>
    <w:rsid w:val="004A1DBE"/>
    <w:rsid w:val="004A2534"/>
    <w:rsid w:val="004A3233"/>
    <w:rsid w:val="004A3885"/>
    <w:rsid w:val="004A3B92"/>
    <w:rsid w:val="004A472D"/>
    <w:rsid w:val="004A49AF"/>
    <w:rsid w:val="004A6003"/>
    <w:rsid w:val="004A65B4"/>
    <w:rsid w:val="004A6A45"/>
    <w:rsid w:val="004A7C3D"/>
    <w:rsid w:val="004B2CF2"/>
    <w:rsid w:val="004B331A"/>
    <w:rsid w:val="004B4001"/>
    <w:rsid w:val="004B64CA"/>
    <w:rsid w:val="004B6CB9"/>
    <w:rsid w:val="004C072C"/>
    <w:rsid w:val="004C18DF"/>
    <w:rsid w:val="004C1A42"/>
    <w:rsid w:val="004C2B04"/>
    <w:rsid w:val="004C2B68"/>
    <w:rsid w:val="004C320C"/>
    <w:rsid w:val="004C3713"/>
    <w:rsid w:val="004C3785"/>
    <w:rsid w:val="004C510E"/>
    <w:rsid w:val="004C520A"/>
    <w:rsid w:val="004C5BF9"/>
    <w:rsid w:val="004C5C1E"/>
    <w:rsid w:val="004C5F25"/>
    <w:rsid w:val="004C61ED"/>
    <w:rsid w:val="004C7135"/>
    <w:rsid w:val="004D0143"/>
    <w:rsid w:val="004D037A"/>
    <w:rsid w:val="004D0E69"/>
    <w:rsid w:val="004D14CD"/>
    <w:rsid w:val="004D1691"/>
    <w:rsid w:val="004D246A"/>
    <w:rsid w:val="004D2478"/>
    <w:rsid w:val="004D3498"/>
    <w:rsid w:val="004D50A0"/>
    <w:rsid w:val="004E08D3"/>
    <w:rsid w:val="004E0C55"/>
    <w:rsid w:val="004E0E86"/>
    <w:rsid w:val="004E1DC9"/>
    <w:rsid w:val="004E1F68"/>
    <w:rsid w:val="004E2F42"/>
    <w:rsid w:val="004E3F93"/>
    <w:rsid w:val="004E41C7"/>
    <w:rsid w:val="004E4546"/>
    <w:rsid w:val="004E4586"/>
    <w:rsid w:val="004E4BAF"/>
    <w:rsid w:val="004E5116"/>
    <w:rsid w:val="004E7919"/>
    <w:rsid w:val="004F070A"/>
    <w:rsid w:val="004F0DCE"/>
    <w:rsid w:val="004F0F6F"/>
    <w:rsid w:val="004F1ABB"/>
    <w:rsid w:val="004F2502"/>
    <w:rsid w:val="004F25A9"/>
    <w:rsid w:val="004F2AB7"/>
    <w:rsid w:val="004F45E9"/>
    <w:rsid w:val="004F58D2"/>
    <w:rsid w:val="004F5F3C"/>
    <w:rsid w:val="004F66B2"/>
    <w:rsid w:val="004F6814"/>
    <w:rsid w:val="00500B20"/>
    <w:rsid w:val="00501A67"/>
    <w:rsid w:val="00502B17"/>
    <w:rsid w:val="0050353A"/>
    <w:rsid w:val="005035E5"/>
    <w:rsid w:val="00503DB8"/>
    <w:rsid w:val="00504899"/>
    <w:rsid w:val="005062B3"/>
    <w:rsid w:val="00507DC6"/>
    <w:rsid w:val="00507EE1"/>
    <w:rsid w:val="005110CE"/>
    <w:rsid w:val="00511AFF"/>
    <w:rsid w:val="0051204C"/>
    <w:rsid w:val="0051291A"/>
    <w:rsid w:val="00512F31"/>
    <w:rsid w:val="005141DA"/>
    <w:rsid w:val="00514D0C"/>
    <w:rsid w:val="00515DF8"/>
    <w:rsid w:val="0051647B"/>
    <w:rsid w:val="005167A5"/>
    <w:rsid w:val="0051693B"/>
    <w:rsid w:val="00517131"/>
    <w:rsid w:val="00521600"/>
    <w:rsid w:val="00522307"/>
    <w:rsid w:val="00523BC1"/>
    <w:rsid w:val="00523BE1"/>
    <w:rsid w:val="00524831"/>
    <w:rsid w:val="00526080"/>
    <w:rsid w:val="00530023"/>
    <w:rsid w:val="00531C0F"/>
    <w:rsid w:val="0053248B"/>
    <w:rsid w:val="0053288B"/>
    <w:rsid w:val="005331B3"/>
    <w:rsid w:val="005342A6"/>
    <w:rsid w:val="005358D3"/>
    <w:rsid w:val="00535D0E"/>
    <w:rsid w:val="005365B6"/>
    <w:rsid w:val="00536A9C"/>
    <w:rsid w:val="00536DAE"/>
    <w:rsid w:val="00537B24"/>
    <w:rsid w:val="00541C2A"/>
    <w:rsid w:val="00544162"/>
    <w:rsid w:val="00544EFD"/>
    <w:rsid w:val="00545B1B"/>
    <w:rsid w:val="0054740E"/>
    <w:rsid w:val="00551263"/>
    <w:rsid w:val="00552EA4"/>
    <w:rsid w:val="00555017"/>
    <w:rsid w:val="005558D0"/>
    <w:rsid w:val="00556666"/>
    <w:rsid w:val="00556B55"/>
    <w:rsid w:val="00556F35"/>
    <w:rsid w:val="005610AC"/>
    <w:rsid w:val="00563D0C"/>
    <w:rsid w:val="005725BF"/>
    <w:rsid w:val="00572E71"/>
    <w:rsid w:val="00575773"/>
    <w:rsid w:val="00576A60"/>
    <w:rsid w:val="00577284"/>
    <w:rsid w:val="0057797F"/>
    <w:rsid w:val="00577ADF"/>
    <w:rsid w:val="00577B4E"/>
    <w:rsid w:val="00580FC1"/>
    <w:rsid w:val="00582713"/>
    <w:rsid w:val="005828E3"/>
    <w:rsid w:val="00583CC6"/>
    <w:rsid w:val="00583E80"/>
    <w:rsid w:val="0058544A"/>
    <w:rsid w:val="005854DB"/>
    <w:rsid w:val="005856C0"/>
    <w:rsid w:val="00585C73"/>
    <w:rsid w:val="005863BF"/>
    <w:rsid w:val="00590876"/>
    <w:rsid w:val="00590A4E"/>
    <w:rsid w:val="00591268"/>
    <w:rsid w:val="00593D3E"/>
    <w:rsid w:val="00594C44"/>
    <w:rsid w:val="00597A35"/>
    <w:rsid w:val="005A124B"/>
    <w:rsid w:val="005A2B2B"/>
    <w:rsid w:val="005A32D4"/>
    <w:rsid w:val="005A6129"/>
    <w:rsid w:val="005A6CA3"/>
    <w:rsid w:val="005A79FB"/>
    <w:rsid w:val="005A7DEE"/>
    <w:rsid w:val="005B0189"/>
    <w:rsid w:val="005B18D9"/>
    <w:rsid w:val="005B1E84"/>
    <w:rsid w:val="005B246A"/>
    <w:rsid w:val="005B4362"/>
    <w:rsid w:val="005B4E1B"/>
    <w:rsid w:val="005B5413"/>
    <w:rsid w:val="005B68A4"/>
    <w:rsid w:val="005B739C"/>
    <w:rsid w:val="005B7430"/>
    <w:rsid w:val="005B770C"/>
    <w:rsid w:val="005C102B"/>
    <w:rsid w:val="005C1A93"/>
    <w:rsid w:val="005C232F"/>
    <w:rsid w:val="005C2875"/>
    <w:rsid w:val="005C40BF"/>
    <w:rsid w:val="005C507A"/>
    <w:rsid w:val="005C51ED"/>
    <w:rsid w:val="005C5E16"/>
    <w:rsid w:val="005C66DF"/>
    <w:rsid w:val="005D1583"/>
    <w:rsid w:val="005D2620"/>
    <w:rsid w:val="005D33F1"/>
    <w:rsid w:val="005D3C96"/>
    <w:rsid w:val="005D4334"/>
    <w:rsid w:val="005D463D"/>
    <w:rsid w:val="005D4D0D"/>
    <w:rsid w:val="005D5BA0"/>
    <w:rsid w:val="005D6118"/>
    <w:rsid w:val="005E17F4"/>
    <w:rsid w:val="005E25BD"/>
    <w:rsid w:val="005E2D43"/>
    <w:rsid w:val="005E351A"/>
    <w:rsid w:val="005E3F19"/>
    <w:rsid w:val="005E3F69"/>
    <w:rsid w:val="005E5C0B"/>
    <w:rsid w:val="005E5ED4"/>
    <w:rsid w:val="005E671B"/>
    <w:rsid w:val="005E6A00"/>
    <w:rsid w:val="005E7080"/>
    <w:rsid w:val="005F152B"/>
    <w:rsid w:val="005F2891"/>
    <w:rsid w:val="005F36E1"/>
    <w:rsid w:val="005F3E87"/>
    <w:rsid w:val="005F4B33"/>
    <w:rsid w:val="005F6344"/>
    <w:rsid w:val="005F64E4"/>
    <w:rsid w:val="005F6C67"/>
    <w:rsid w:val="005F6F75"/>
    <w:rsid w:val="005F7225"/>
    <w:rsid w:val="005F7ABD"/>
    <w:rsid w:val="00602178"/>
    <w:rsid w:val="006029C0"/>
    <w:rsid w:val="00602A8E"/>
    <w:rsid w:val="006039D6"/>
    <w:rsid w:val="0060461C"/>
    <w:rsid w:val="00605A91"/>
    <w:rsid w:val="00605E85"/>
    <w:rsid w:val="0060767C"/>
    <w:rsid w:val="00610039"/>
    <w:rsid w:val="00610515"/>
    <w:rsid w:val="006117E6"/>
    <w:rsid w:val="00611921"/>
    <w:rsid w:val="006129EB"/>
    <w:rsid w:val="006136BC"/>
    <w:rsid w:val="00614534"/>
    <w:rsid w:val="00615A05"/>
    <w:rsid w:val="00615FC8"/>
    <w:rsid w:val="00617577"/>
    <w:rsid w:val="00622A91"/>
    <w:rsid w:val="00623772"/>
    <w:rsid w:val="00626BA1"/>
    <w:rsid w:val="00627112"/>
    <w:rsid w:val="00627701"/>
    <w:rsid w:val="00630369"/>
    <w:rsid w:val="00631081"/>
    <w:rsid w:val="006339F2"/>
    <w:rsid w:val="006359E2"/>
    <w:rsid w:val="0063752E"/>
    <w:rsid w:val="006401D3"/>
    <w:rsid w:val="006406E2"/>
    <w:rsid w:val="00643871"/>
    <w:rsid w:val="00644B37"/>
    <w:rsid w:val="00644CAD"/>
    <w:rsid w:val="00644FDF"/>
    <w:rsid w:val="00645ABD"/>
    <w:rsid w:val="00645FDE"/>
    <w:rsid w:val="0064722C"/>
    <w:rsid w:val="0064786D"/>
    <w:rsid w:val="00650899"/>
    <w:rsid w:val="00650B54"/>
    <w:rsid w:val="00650E09"/>
    <w:rsid w:val="006545ED"/>
    <w:rsid w:val="00656A19"/>
    <w:rsid w:val="00656B97"/>
    <w:rsid w:val="0065708B"/>
    <w:rsid w:val="00657C79"/>
    <w:rsid w:val="00657D0A"/>
    <w:rsid w:val="006610F8"/>
    <w:rsid w:val="006613DD"/>
    <w:rsid w:val="00661476"/>
    <w:rsid w:val="00663A7B"/>
    <w:rsid w:val="00663F51"/>
    <w:rsid w:val="006640A4"/>
    <w:rsid w:val="006655A3"/>
    <w:rsid w:val="006663BF"/>
    <w:rsid w:val="00666990"/>
    <w:rsid w:val="0066748D"/>
    <w:rsid w:val="00667B1A"/>
    <w:rsid w:val="00670535"/>
    <w:rsid w:val="006713DB"/>
    <w:rsid w:val="00672523"/>
    <w:rsid w:val="006725DE"/>
    <w:rsid w:val="00672D94"/>
    <w:rsid w:val="00673EEB"/>
    <w:rsid w:val="00675267"/>
    <w:rsid w:val="006756A4"/>
    <w:rsid w:val="00677039"/>
    <w:rsid w:val="006819EF"/>
    <w:rsid w:val="0068743E"/>
    <w:rsid w:val="00690B7C"/>
    <w:rsid w:val="00690E34"/>
    <w:rsid w:val="006915BA"/>
    <w:rsid w:val="00695F61"/>
    <w:rsid w:val="00696055"/>
    <w:rsid w:val="00696387"/>
    <w:rsid w:val="0069790E"/>
    <w:rsid w:val="00697A41"/>
    <w:rsid w:val="006A302D"/>
    <w:rsid w:val="006A34B7"/>
    <w:rsid w:val="006A42BE"/>
    <w:rsid w:val="006A4656"/>
    <w:rsid w:val="006A465C"/>
    <w:rsid w:val="006A4BDC"/>
    <w:rsid w:val="006A7523"/>
    <w:rsid w:val="006B0102"/>
    <w:rsid w:val="006B087A"/>
    <w:rsid w:val="006B1757"/>
    <w:rsid w:val="006B1CA9"/>
    <w:rsid w:val="006B3B08"/>
    <w:rsid w:val="006B3FEB"/>
    <w:rsid w:val="006B43F1"/>
    <w:rsid w:val="006B553E"/>
    <w:rsid w:val="006B5AAE"/>
    <w:rsid w:val="006C176E"/>
    <w:rsid w:val="006C25CF"/>
    <w:rsid w:val="006C264F"/>
    <w:rsid w:val="006C32A6"/>
    <w:rsid w:val="006C354D"/>
    <w:rsid w:val="006C4476"/>
    <w:rsid w:val="006C4F5B"/>
    <w:rsid w:val="006C6A12"/>
    <w:rsid w:val="006C7A3F"/>
    <w:rsid w:val="006C7ADF"/>
    <w:rsid w:val="006C7B07"/>
    <w:rsid w:val="006C7F6C"/>
    <w:rsid w:val="006D0FE6"/>
    <w:rsid w:val="006D4BF8"/>
    <w:rsid w:val="006D4F81"/>
    <w:rsid w:val="006E36FD"/>
    <w:rsid w:val="006E48E3"/>
    <w:rsid w:val="006E49FB"/>
    <w:rsid w:val="006E54E0"/>
    <w:rsid w:val="006E6D37"/>
    <w:rsid w:val="006E72E5"/>
    <w:rsid w:val="006F0A13"/>
    <w:rsid w:val="006F4142"/>
    <w:rsid w:val="006F5144"/>
    <w:rsid w:val="006F544A"/>
    <w:rsid w:val="006F56C3"/>
    <w:rsid w:val="006F6EA7"/>
    <w:rsid w:val="00700068"/>
    <w:rsid w:val="0070035A"/>
    <w:rsid w:val="00701319"/>
    <w:rsid w:val="007024FD"/>
    <w:rsid w:val="0070292C"/>
    <w:rsid w:val="007031FE"/>
    <w:rsid w:val="00703973"/>
    <w:rsid w:val="00704387"/>
    <w:rsid w:val="00705DDE"/>
    <w:rsid w:val="0070765C"/>
    <w:rsid w:val="007101E3"/>
    <w:rsid w:val="007102ED"/>
    <w:rsid w:val="00710B6F"/>
    <w:rsid w:val="00710EC0"/>
    <w:rsid w:val="00711769"/>
    <w:rsid w:val="00711D90"/>
    <w:rsid w:val="00713577"/>
    <w:rsid w:val="00713D2B"/>
    <w:rsid w:val="007152B4"/>
    <w:rsid w:val="0071647E"/>
    <w:rsid w:val="007168A2"/>
    <w:rsid w:val="00716FEA"/>
    <w:rsid w:val="00717344"/>
    <w:rsid w:val="00717483"/>
    <w:rsid w:val="007210E9"/>
    <w:rsid w:val="00721AC1"/>
    <w:rsid w:val="00724A7E"/>
    <w:rsid w:val="00724B41"/>
    <w:rsid w:val="00724CF4"/>
    <w:rsid w:val="00725429"/>
    <w:rsid w:val="007300F5"/>
    <w:rsid w:val="007309EE"/>
    <w:rsid w:val="007315FF"/>
    <w:rsid w:val="0073226B"/>
    <w:rsid w:val="00733244"/>
    <w:rsid w:val="00733EAE"/>
    <w:rsid w:val="0073404E"/>
    <w:rsid w:val="00734170"/>
    <w:rsid w:val="00734683"/>
    <w:rsid w:val="007348A3"/>
    <w:rsid w:val="0073496A"/>
    <w:rsid w:val="0073678D"/>
    <w:rsid w:val="0073705A"/>
    <w:rsid w:val="007407D4"/>
    <w:rsid w:val="007421CF"/>
    <w:rsid w:val="00742633"/>
    <w:rsid w:val="007427AC"/>
    <w:rsid w:val="00743F64"/>
    <w:rsid w:val="0074408B"/>
    <w:rsid w:val="00744432"/>
    <w:rsid w:val="00744C5E"/>
    <w:rsid w:val="00745B25"/>
    <w:rsid w:val="00745D4F"/>
    <w:rsid w:val="00750263"/>
    <w:rsid w:val="00751E1A"/>
    <w:rsid w:val="00752B47"/>
    <w:rsid w:val="00753C80"/>
    <w:rsid w:val="0075474F"/>
    <w:rsid w:val="0075630E"/>
    <w:rsid w:val="00756385"/>
    <w:rsid w:val="00760047"/>
    <w:rsid w:val="0076224C"/>
    <w:rsid w:val="00763509"/>
    <w:rsid w:val="00763849"/>
    <w:rsid w:val="00763990"/>
    <w:rsid w:val="00763EDE"/>
    <w:rsid w:val="00765CD2"/>
    <w:rsid w:val="00766089"/>
    <w:rsid w:val="00766409"/>
    <w:rsid w:val="00766C82"/>
    <w:rsid w:val="007674A1"/>
    <w:rsid w:val="00767828"/>
    <w:rsid w:val="00767866"/>
    <w:rsid w:val="0077065B"/>
    <w:rsid w:val="007706EF"/>
    <w:rsid w:val="007736BB"/>
    <w:rsid w:val="00773BCA"/>
    <w:rsid w:val="00774683"/>
    <w:rsid w:val="00775A0C"/>
    <w:rsid w:val="00781E2F"/>
    <w:rsid w:val="00782C5F"/>
    <w:rsid w:val="00786815"/>
    <w:rsid w:val="007871AF"/>
    <w:rsid w:val="00787964"/>
    <w:rsid w:val="00791CDB"/>
    <w:rsid w:val="00791D4D"/>
    <w:rsid w:val="007920F2"/>
    <w:rsid w:val="00792122"/>
    <w:rsid w:val="0079224C"/>
    <w:rsid w:val="00792EAE"/>
    <w:rsid w:val="00793C5E"/>
    <w:rsid w:val="00794E51"/>
    <w:rsid w:val="007950ED"/>
    <w:rsid w:val="00796935"/>
    <w:rsid w:val="00796AA9"/>
    <w:rsid w:val="007A0814"/>
    <w:rsid w:val="007A0A9A"/>
    <w:rsid w:val="007A1120"/>
    <w:rsid w:val="007A32EF"/>
    <w:rsid w:val="007A3D90"/>
    <w:rsid w:val="007A53BC"/>
    <w:rsid w:val="007A5B43"/>
    <w:rsid w:val="007A70F5"/>
    <w:rsid w:val="007A7AA3"/>
    <w:rsid w:val="007A7D33"/>
    <w:rsid w:val="007B01F7"/>
    <w:rsid w:val="007B0BB1"/>
    <w:rsid w:val="007B0DD8"/>
    <w:rsid w:val="007B1186"/>
    <w:rsid w:val="007B2B30"/>
    <w:rsid w:val="007B4BDB"/>
    <w:rsid w:val="007B50B4"/>
    <w:rsid w:val="007B5BA7"/>
    <w:rsid w:val="007B604B"/>
    <w:rsid w:val="007C0FA3"/>
    <w:rsid w:val="007C37EB"/>
    <w:rsid w:val="007C3F57"/>
    <w:rsid w:val="007C402F"/>
    <w:rsid w:val="007C5977"/>
    <w:rsid w:val="007C59F2"/>
    <w:rsid w:val="007C7F3C"/>
    <w:rsid w:val="007D3FB0"/>
    <w:rsid w:val="007D4165"/>
    <w:rsid w:val="007D74BF"/>
    <w:rsid w:val="007D7C8C"/>
    <w:rsid w:val="007D7EEB"/>
    <w:rsid w:val="007E1A39"/>
    <w:rsid w:val="007E227D"/>
    <w:rsid w:val="007E2A2F"/>
    <w:rsid w:val="007E4056"/>
    <w:rsid w:val="007E4DD5"/>
    <w:rsid w:val="007E6A40"/>
    <w:rsid w:val="007E70AD"/>
    <w:rsid w:val="007E7338"/>
    <w:rsid w:val="007E7599"/>
    <w:rsid w:val="007E7856"/>
    <w:rsid w:val="007E79FB"/>
    <w:rsid w:val="007F2077"/>
    <w:rsid w:val="007F2DCE"/>
    <w:rsid w:val="007F3FC4"/>
    <w:rsid w:val="007F420C"/>
    <w:rsid w:val="007F429F"/>
    <w:rsid w:val="007F438A"/>
    <w:rsid w:val="007F5704"/>
    <w:rsid w:val="007F6ABA"/>
    <w:rsid w:val="007F704E"/>
    <w:rsid w:val="007F72D4"/>
    <w:rsid w:val="007F7477"/>
    <w:rsid w:val="007F7B3A"/>
    <w:rsid w:val="0080114A"/>
    <w:rsid w:val="0080212E"/>
    <w:rsid w:val="008029B9"/>
    <w:rsid w:val="008029C6"/>
    <w:rsid w:val="00802BEA"/>
    <w:rsid w:val="00802CC2"/>
    <w:rsid w:val="00802FE9"/>
    <w:rsid w:val="008055B6"/>
    <w:rsid w:val="008072A2"/>
    <w:rsid w:val="008125D6"/>
    <w:rsid w:val="008133F4"/>
    <w:rsid w:val="008144CA"/>
    <w:rsid w:val="008157D4"/>
    <w:rsid w:val="00815BEB"/>
    <w:rsid w:val="00817423"/>
    <w:rsid w:val="008175BC"/>
    <w:rsid w:val="00820451"/>
    <w:rsid w:val="00821C4E"/>
    <w:rsid w:val="00822A00"/>
    <w:rsid w:val="00824693"/>
    <w:rsid w:val="00824726"/>
    <w:rsid w:val="00825406"/>
    <w:rsid w:val="00825AFB"/>
    <w:rsid w:val="008270A1"/>
    <w:rsid w:val="00827100"/>
    <w:rsid w:val="0083055E"/>
    <w:rsid w:val="008336C3"/>
    <w:rsid w:val="008343B5"/>
    <w:rsid w:val="00835562"/>
    <w:rsid w:val="00837802"/>
    <w:rsid w:val="00841625"/>
    <w:rsid w:val="00841D1B"/>
    <w:rsid w:val="00843917"/>
    <w:rsid w:val="00843A14"/>
    <w:rsid w:val="008463E2"/>
    <w:rsid w:val="008500AC"/>
    <w:rsid w:val="00852651"/>
    <w:rsid w:val="00853E88"/>
    <w:rsid w:val="00855170"/>
    <w:rsid w:val="008553BE"/>
    <w:rsid w:val="00855645"/>
    <w:rsid w:val="00855671"/>
    <w:rsid w:val="008563D9"/>
    <w:rsid w:val="00856D61"/>
    <w:rsid w:val="008574BB"/>
    <w:rsid w:val="00857E97"/>
    <w:rsid w:val="00860338"/>
    <w:rsid w:val="008604F9"/>
    <w:rsid w:val="00860B3E"/>
    <w:rsid w:val="00860C34"/>
    <w:rsid w:val="00861C08"/>
    <w:rsid w:val="008621D0"/>
    <w:rsid w:val="00863486"/>
    <w:rsid w:val="00863693"/>
    <w:rsid w:val="00863A69"/>
    <w:rsid w:val="00866267"/>
    <w:rsid w:val="00866335"/>
    <w:rsid w:val="00867231"/>
    <w:rsid w:val="0086754D"/>
    <w:rsid w:val="00867739"/>
    <w:rsid w:val="0086782D"/>
    <w:rsid w:val="00870990"/>
    <w:rsid w:val="008725CA"/>
    <w:rsid w:val="00872652"/>
    <w:rsid w:val="008730E1"/>
    <w:rsid w:val="00874DEE"/>
    <w:rsid w:val="008774D8"/>
    <w:rsid w:val="008801AE"/>
    <w:rsid w:val="00881509"/>
    <w:rsid w:val="008846E9"/>
    <w:rsid w:val="00884ADC"/>
    <w:rsid w:val="00885C7F"/>
    <w:rsid w:val="008862E9"/>
    <w:rsid w:val="00887497"/>
    <w:rsid w:val="0088754D"/>
    <w:rsid w:val="00890A41"/>
    <w:rsid w:val="00891221"/>
    <w:rsid w:val="008931A7"/>
    <w:rsid w:val="00894324"/>
    <w:rsid w:val="00895822"/>
    <w:rsid w:val="00897C7B"/>
    <w:rsid w:val="008A0F52"/>
    <w:rsid w:val="008A1BDE"/>
    <w:rsid w:val="008A1BEB"/>
    <w:rsid w:val="008A3511"/>
    <w:rsid w:val="008A43CD"/>
    <w:rsid w:val="008A4F82"/>
    <w:rsid w:val="008A551E"/>
    <w:rsid w:val="008A56DA"/>
    <w:rsid w:val="008A5EE2"/>
    <w:rsid w:val="008A7301"/>
    <w:rsid w:val="008A7EDD"/>
    <w:rsid w:val="008B0733"/>
    <w:rsid w:val="008B10CD"/>
    <w:rsid w:val="008B2633"/>
    <w:rsid w:val="008B2A15"/>
    <w:rsid w:val="008B3016"/>
    <w:rsid w:val="008B42BB"/>
    <w:rsid w:val="008B777F"/>
    <w:rsid w:val="008C181E"/>
    <w:rsid w:val="008C1D09"/>
    <w:rsid w:val="008C2015"/>
    <w:rsid w:val="008C4AE9"/>
    <w:rsid w:val="008C4D84"/>
    <w:rsid w:val="008C7AD3"/>
    <w:rsid w:val="008D0393"/>
    <w:rsid w:val="008D0B1C"/>
    <w:rsid w:val="008D15FD"/>
    <w:rsid w:val="008D1B60"/>
    <w:rsid w:val="008D44C3"/>
    <w:rsid w:val="008D46BA"/>
    <w:rsid w:val="008D559A"/>
    <w:rsid w:val="008D5FAB"/>
    <w:rsid w:val="008D7AB7"/>
    <w:rsid w:val="008E1E2F"/>
    <w:rsid w:val="008E3121"/>
    <w:rsid w:val="008E49F4"/>
    <w:rsid w:val="008E50A4"/>
    <w:rsid w:val="008E58FA"/>
    <w:rsid w:val="008E5A6A"/>
    <w:rsid w:val="008E5C75"/>
    <w:rsid w:val="008E746A"/>
    <w:rsid w:val="008F15F8"/>
    <w:rsid w:val="008F1CC4"/>
    <w:rsid w:val="008F1E85"/>
    <w:rsid w:val="008F229F"/>
    <w:rsid w:val="008F38EF"/>
    <w:rsid w:val="008F43B3"/>
    <w:rsid w:val="008F4951"/>
    <w:rsid w:val="008F4B0C"/>
    <w:rsid w:val="008F5A0C"/>
    <w:rsid w:val="009010D1"/>
    <w:rsid w:val="00902B6D"/>
    <w:rsid w:val="009044E3"/>
    <w:rsid w:val="00904C77"/>
    <w:rsid w:val="00906ADA"/>
    <w:rsid w:val="009079FE"/>
    <w:rsid w:val="00914D78"/>
    <w:rsid w:val="00917F5C"/>
    <w:rsid w:val="009216BF"/>
    <w:rsid w:val="009221B2"/>
    <w:rsid w:val="00923CC0"/>
    <w:rsid w:val="00924553"/>
    <w:rsid w:val="0092550D"/>
    <w:rsid w:val="009256BC"/>
    <w:rsid w:val="00925B22"/>
    <w:rsid w:val="00925C03"/>
    <w:rsid w:val="00926B3E"/>
    <w:rsid w:val="00927A40"/>
    <w:rsid w:val="00927C15"/>
    <w:rsid w:val="00927C88"/>
    <w:rsid w:val="009306DA"/>
    <w:rsid w:val="0093083A"/>
    <w:rsid w:val="009322DD"/>
    <w:rsid w:val="00933CEA"/>
    <w:rsid w:val="00936DE1"/>
    <w:rsid w:val="00936E12"/>
    <w:rsid w:val="009410D7"/>
    <w:rsid w:val="009411E5"/>
    <w:rsid w:val="009417B3"/>
    <w:rsid w:val="009422AE"/>
    <w:rsid w:val="00943793"/>
    <w:rsid w:val="00944C75"/>
    <w:rsid w:val="009451DC"/>
    <w:rsid w:val="00945BC8"/>
    <w:rsid w:val="009505F0"/>
    <w:rsid w:val="00952F6B"/>
    <w:rsid w:val="00953F6F"/>
    <w:rsid w:val="00954679"/>
    <w:rsid w:val="00955D9E"/>
    <w:rsid w:val="00956F73"/>
    <w:rsid w:val="0096068C"/>
    <w:rsid w:val="00960CD5"/>
    <w:rsid w:val="009630C7"/>
    <w:rsid w:val="00963334"/>
    <w:rsid w:val="0096410E"/>
    <w:rsid w:val="00964AA7"/>
    <w:rsid w:val="00966535"/>
    <w:rsid w:val="00966CA7"/>
    <w:rsid w:val="009679A8"/>
    <w:rsid w:val="00971587"/>
    <w:rsid w:val="00973404"/>
    <w:rsid w:val="0097720C"/>
    <w:rsid w:val="00981094"/>
    <w:rsid w:val="0098178A"/>
    <w:rsid w:val="00982ACE"/>
    <w:rsid w:val="00982B64"/>
    <w:rsid w:val="00982FC4"/>
    <w:rsid w:val="00984C50"/>
    <w:rsid w:val="009852DF"/>
    <w:rsid w:val="009856E6"/>
    <w:rsid w:val="00987341"/>
    <w:rsid w:val="00987FE9"/>
    <w:rsid w:val="009902CF"/>
    <w:rsid w:val="00990628"/>
    <w:rsid w:val="00997222"/>
    <w:rsid w:val="00997577"/>
    <w:rsid w:val="00997F08"/>
    <w:rsid w:val="009A166D"/>
    <w:rsid w:val="009A2103"/>
    <w:rsid w:val="009A295F"/>
    <w:rsid w:val="009A3804"/>
    <w:rsid w:val="009A3BBA"/>
    <w:rsid w:val="009A532B"/>
    <w:rsid w:val="009A5B8A"/>
    <w:rsid w:val="009A6026"/>
    <w:rsid w:val="009A67C4"/>
    <w:rsid w:val="009A71E6"/>
    <w:rsid w:val="009A7CC8"/>
    <w:rsid w:val="009B03DC"/>
    <w:rsid w:val="009B0A5E"/>
    <w:rsid w:val="009B0C7E"/>
    <w:rsid w:val="009B19CB"/>
    <w:rsid w:val="009B2029"/>
    <w:rsid w:val="009B25E1"/>
    <w:rsid w:val="009B4334"/>
    <w:rsid w:val="009B43C9"/>
    <w:rsid w:val="009B4CBD"/>
    <w:rsid w:val="009B529E"/>
    <w:rsid w:val="009B5C7E"/>
    <w:rsid w:val="009C339F"/>
    <w:rsid w:val="009C4FED"/>
    <w:rsid w:val="009C6958"/>
    <w:rsid w:val="009D0315"/>
    <w:rsid w:val="009D0467"/>
    <w:rsid w:val="009D21B2"/>
    <w:rsid w:val="009D55F6"/>
    <w:rsid w:val="009D5FF3"/>
    <w:rsid w:val="009D6ED9"/>
    <w:rsid w:val="009D7667"/>
    <w:rsid w:val="009D787F"/>
    <w:rsid w:val="009E0251"/>
    <w:rsid w:val="009E089A"/>
    <w:rsid w:val="009E1036"/>
    <w:rsid w:val="009E105F"/>
    <w:rsid w:val="009E13DE"/>
    <w:rsid w:val="009E1C25"/>
    <w:rsid w:val="009E2710"/>
    <w:rsid w:val="009E381B"/>
    <w:rsid w:val="009E473C"/>
    <w:rsid w:val="009E5DD8"/>
    <w:rsid w:val="009E6632"/>
    <w:rsid w:val="009E6CA0"/>
    <w:rsid w:val="009F2E3B"/>
    <w:rsid w:val="009F456B"/>
    <w:rsid w:val="009F4760"/>
    <w:rsid w:val="009F4A1D"/>
    <w:rsid w:val="009F666D"/>
    <w:rsid w:val="009F6D15"/>
    <w:rsid w:val="009F7474"/>
    <w:rsid w:val="009F7D32"/>
    <w:rsid w:val="00A00FC1"/>
    <w:rsid w:val="00A01D72"/>
    <w:rsid w:val="00A02109"/>
    <w:rsid w:val="00A0387D"/>
    <w:rsid w:val="00A04FA3"/>
    <w:rsid w:val="00A1001D"/>
    <w:rsid w:val="00A11F8D"/>
    <w:rsid w:val="00A1260E"/>
    <w:rsid w:val="00A12964"/>
    <w:rsid w:val="00A1299C"/>
    <w:rsid w:val="00A131BC"/>
    <w:rsid w:val="00A165D8"/>
    <w:rsid w:val="00A167B4"/>
    <w:rsid w:val="00A23560"/>
    <w:rsid w:val="00A23FC4"/>
    <w:rsid w:val="00A2429F"/>
    <w:rsid w:val="00A255DF"/>
    <w:rsid w:val="00A2565F"/>
    <w:rsid w:val="00A27332"/>
    <w:rsid w:val="00A30CDF"/>
    <w:rsid w:val="00A31517"/>
    <w:rsid w:val="00A31FFA"/>
    <w:rsid w:val="00A33AB9"/>
    <w:rsid w:val="00A3652F"/>
    <w:rsid w:val="00A36D53"/>
    <w:rsid w:val="00A3736E"/>
    <w:rsid w:val="00A376E5"/>
    <w:rsid w:val="00A37E30"/>
    <w:rsid w:val="00A41076"/>
    <w:rsid w:val="00A42F67"/>
    <w:rsid w:val="00A44F99"/>
    <w:rsid w:val="00A46A0C"/>
    <w:rsid w:val="00A478C9"/>
    <w:rsid w:val="00A51007"/>
    <w:rsid w:val="00A511B6"/>
    <w:rsid w:val="00A533ED"/>
    <w:rsid w:val="00A576BF"/>
    <w:rsid w:val="00A57CB0"/>
    <w:rsid w:val="00A620F2"/>
    <w:rsid w:val="00A62401"/>
    <w:rsid w:val="00A62D28"/>
    <w:rsid w:val="00A62E4D"/>
    <w:rsid w:val="00A63D69"/>
    <w:rsid w:val="00A65117"/>
    <w:rsid w:val="00A662E5"/>
    <w:rsid w:val="00A66E76"/>
    <w:rsid w:val="00A703FF"/>
    <w:rsid w:val="00A71ADA"/>
    <w:rsid w:val="00A7293F"/>
    <w:rsid w:val="00A73701"/>
    <w:rsid w:val="00A75024"/>
    <w:rsid w:val="00A7700D"/>
    <w:rsid w:val="00A775C5"/>
    <w:rsid w:val="00A804E2"/>
    <w:rsid w:val="00A81FE5"/>
    <w:rsid w:val="00A82CDA"/>
    <w:rsid w:val="00A8343B"/>
    <w:rsid w:val="00A839A5"/>
    <w:rsid w:val="00A8431B"/>
    <w:rsid w:val="00A85526"/>
    <w:rsid w:val="00A8590B"/>
    <w:rsid w:val="00A91A94"/>
    <w:rsid w:val="00A92569"/>
    <w:rsid w:val="00A925DF"/>
    <w:rsid w:val="00A92B5E"/>
    <w:rsid w:val="00A9678C"/>
    <w:rsid w:val="00A97F73"/>
    <w:rsid w:val="00AA0E69"/>
    <w:rsid w:val="00AA16C3"/>
    <w:rsid w:val="00AA45D0"/>
    <w:rsid w:val="00AA6A6F"/>
    <w:rsid w:val="00AA6B24"/>
    <w:rsid w:val="00AB0347"/>
    <w:rsid w:val="00AB06C0"/>
    <w:rsid w:val="00AB13DE"/>
    <w:rsid w:val="00AB41DF"/>
    <w:rsid w:val="00AB432A"/>
    <w:rsid w:val="00AB47D8"/>
    <w:rsid w:val="00AB54E6"/>
    <w:rsid w:val="00AB78CC"/>
    <w:rsid w:val="00AC1190"/>
    <w:rsid w:val="00AC36A4"/>
    <w:rsid w:val="00AC3DCF"/>
    <w:rsid w:val="00AC4028"/>
    <w:rsid w:val="00AC426D"/>
    <w:rsid w:val="00AC445F"/>
    <w:rsid w:val="00AC4966"/>
    <w:rsid w:val="00AC5AA9"/>
    <w:rsid w:val="00AC7072"/>
    <w:rsid w:val="00AC7388"/>
    <w:rsid w:val="00AD0300"/>
    <w:rsid w:val="00AD1057"/>
    <w:rsid w:val="00AD1185"/>
    <w:rsid w:val="00AD1B15"/>
    <w:rsid w:val="00AD304C"/>
    <w:rsid w:val="00AD3A82"/>
    <w:rsid w:val="00AD553B"/>
    <w:rsid w:val="00AD66BE"/>
    <w:rsid w:val="00AD7CDC"/>
    <w:rsid w:val="00AE2B27"/>
    <w:rsid w:val="00AE3749"/>
    <w:rsid w:val="00AE3BF9"/>
    <w:rsid w:val="00AE44A2"/>
    <w:rsid w:val="00AE4BD5"/>
    <w:rsid w:val="00AE4D3E"/>
    <w:rsid w:val="00AE4E26"/>
    <w:rsid w:val="00AE6834"/>
    <w:rsid w:val="00AF0CB8"/>
    <w:rsid w:val="00AF2346"/>
    <w:rsid w:val="00AF23EB"/>
    <w:rsid w:val="00AF500C"/>
    <w:rsid w:val="00AF619A"/>
    <w:rsid w:val="00AF6711"/>
    <w:rsid w:val="00AF6832"/>
    <w:rsid w:val="00AF7277"/>
    <w:rsid w:val="00B00236"/>
    <w:rsid w:val="00B0089A"/>
    <w:rsid w:val="00B01F6B"/>
    <w:rsid w:val="00B0210B"/>
    <w:rsid w:val="00B0234C"/>
    <w:rsid w:val="00B02672"/>
    <w:rsid w:val="00B04C47"/>
    <w:rsid w:val="00B06EF5"/>
    <w:rsid w:val="00B07759"/>
    <w:rsid w:val="00B10EDE"/>
    <w:rsid w:val="00B110CB"/>
    <w:rsid w:val="00B1125D"/>
    <w:rsid w:val="00B12695"/>
    <w:rsid w:val="00B13AF4"/>
    <w:rsid w:val="00B15FA9"/>
    <w:rsid w:val="00B17AAF"/>
    <w:rsid w:val="00B20EF2"/>
    <w:rsid w:val="00B218E9"/>
    <w:rsid w:val="00B30036"/>
    <w:rsid w:val="00B30846"/>
    <w:rsid w:val="00B30AEB"/>
    <w:rsid w:val="00B30B12"/>
    <w:rsid w:val="00B34048"/>
    <w:rsid w:val="00B3437C"/>
    <w:rsid w:val="00B345F6"/>
    <w:rsid w:val="00B355FD"/>
    <w:rsid w:val="00B3634F"/>
    <w:rsid w:val="00B370B8"/>
    <w:rsid w:val="00B372C0"/>
    <w:rsid w:val="00B40BAC"/>
    <w:rsid w:val="00B40E44"/>
    <w:rsid w:val="00B43083"/>
    <w:rsid w:val="00B438DC"/>
    <w:rsid w:val="00B443BC"/>
    <w:rsid w:val="00B44D07"/>
    <w:rsid w:val="00B453E7"/>
    <w:rsid w:val="00B4624B"/>
    <w:rsid w:val="00B462E9"/>
    <w:rsid w:val="00B469E2"/>
    <w:rsid w:val="00B4730F"/>
    <w:rsid w:val="00B50CD1"/>
    <w:rsid w:val="00B515D0"/>
    <w:rsid w:val="00B51CDA"/>
    <w:rsid w:val="00B51EF0"/>
    <w:rsid w:val="00B53680"/>
    <w:rsid w:val="00B538B6"/>
    <w:rsid w:val="00B53E91"/>
    <w:rsid w:val="00B56B9F"/>
    <w:rsid w:val="00B5702A"/>
    <w:rsid w:val="00B606CF"/>
    <w:rsid w:val="00B60CA5"/>
    <w:rsid w:val="00B61B03"/>
    <w:rsid w:val="00B61D8D"/>
    <w:rsid w:val="00B62561"/>
    <w:rsid w:val="00B62EFA"/>
    <w:rsid w:val="00B64515"/>
    <w:rsid w:val="00B65B92"/>
    <w:rsid w:val="00B660CB"/>
    <w:rsid w:val="00B66902"/>
    <w:rsid w:val="00B66B47"/>
    <w:rsid w:val="00B676E1"/>
    <w:rsid w:val="00B707D4"/>
    <w:rsid w:val="00B707EB"/>
    <w:rsid w:val="00B72071"/>
    <w:rsid w:val="00B732E3"/>
    <w:rsid w:val="00B74624"/>
    <w:rsid w:val="00B75917"/>
    <w:rsid w:val="00B75925"/>
    <w:rsid w:val="00B76FAF"/>
    <w:rsid w:val="00B774CC"/>
    <w:rsid w:val="00B80245"/>
    <w:rsid w:val="00B82D0D"/>
    <w:rsid w:val="00B82F9B"/>
    <w:rsid w:val="00B83CF1"/>
    <w:rsid w:val="00B858B9"/>
    <w:rsid w:val="00B85BA7"/>
    <w:rsid w:val="00B86535"/>
    <w:rsid w:val="00B869F7"/>
    <w:rsid w:val="00B86BD1"/>
    <w:rsid w:val="00B9045F"/>
    <w:rsid w:val="00B90E39"/>
    <w:rsid w:val="00B924B0"/>
    <w:rsid w:val="00B94942"/>
    <w:rsid w:val="00B951FD"/>
    <w:rsid w:val="00B96AF1"/>
    <w:rsid w:val="00B974B0"/>
    <w:rsid w:val="00BA06F3"/>
    <w:rsid w:val="00BA1031"/>
    <w:rsid w:val="00BA22D6"/>
    <w:rsid w:val="00BA2324"/>
    <w:rsid w:val="00BA2338"/>
    <w:rsid w:val="00BA2B09"/>
    <w:rsid w:val="00BA76FD"/>
    <w:rsid w:val="00BB0A76"/>
    <w:rsid w:val="00BB0AB5"/>
    <w:rsid w:val="00BB0EF2"/>
    <w:rsid w:val="00BB145D"/>
    <w:rsid w:val="00BB39D2"/>
    <w:rsid w:val="00BB3F62"/>
    <w:rsid w:val="00BB5532"/>
    <w:rsid w:val="00BB5D94"/>
    <w:rsid w:val="00BB73E7"/>
    <w:rsid w:val="00BB7AEC"/>
    <w:rsid w:val="00BC2BE3"/>
    <w:rsid w:val="00BC376A"/>
    <w:rsid w:val="00BC38F1"/>
    <w:rsid w:val="00BC4652"/>
    <w:rsid w:val="00BC5649"/>
    <w:rsid w:val="00BC56BA"/>
    <w:rsid w:val="00BC5D40"/>
    <w:rsid w:val="00BC638E"/>
    <w:rsid w:val="00BC7B31"/>
    <w:rsid w:val="00BD0A03"/>
    <w:rsid w:val="00BD1C32"/>
    <w:rsid w:val="00BD358A"/>
    <w:rsid w:val="00BD372E"/>
    <w:rsid w:val="00BD3831"/>
    <w:rsid w:val="00BD49C4"/>
    <w:rsid w:val="00BD4A99"/>
    <w:rsid w:val="00BD4FEB"/>
    <w:rsid w:val="00BD5918"/>
    <w:rsid w:val="00BD5D38"/>
    <w:rsid w:val="00BD6C0A"/>
    <w:rsid w:val="00BD6D86"/>
    <w:rsid w:val="00BD7668"/>
    <w:rsid w:val="00BE0F11"/>
    <w:rsid w:val="00BE160C"/>
    <w:rsid w:val="00BE1B4B"/>
    <w:rsid w:val="00BE355C"/>
    <w:rsid w:val="00BE5298"/>
    <w:rsid w:val="00BE5623"/>
    <w:rsid w:val="00BE5C2D"/>
    <w:rsid w:val="00BE677F"/>
    <w:rsid w:val="00BF171D"/>
    <w:rsid w:val="00BF1A3F"/>
    <w:rsid w:val="00BF1D53"/>
    <w:rsid w:val="00BF2509"/>
    <w:rsid w:val="00BF309C"/>
    <w:rsid w:val="00BF50CC"/>
    <w:rsid w:val="00BF7179"/>
    <w:rsid w:val="00C00396"/>
    <w:rsid w:val="00C00888"/>
    <w:rsid w:val="00C010B3"/>
    <w:rsid w:val="00C01B85"/>
    <w:rsid w:val="00C03D95"/>
    <w:rsid w:val="00C04945"/>
    <w:rsid w:val="00C07218"/>
    <w:rsid w:val="00C07852"/>
    <w:rsid w:val="00C07BD6"/>
    <w:rsid w:val="00C10294"/>
    <w:rsid w:val="00C1061D"/>
    <w:rsid w:val="00C127EB"/>
    <w:rsid w:val="00C134F1"/>
    <w:rsid w:val="00C135FC"/>
    <w:rsid w:val="00C13EFA"/>
    <w:rsid w:val="00C15372"/>
    <w:rsid w:val="00C15B1F"/>
    <w:rsid w:val="00C169AE"/>
    <w:rsid w:val="00C21C55"/>
    <w:rsid w:val="00C246D9"/>
    <w:rsid w:val="00C25F76"/>
    <w:rsid w:val="00C2600B"/>
    <w:rsid w:val="00C2622F"/>
    <w:rsid w:val="00C263A2"/>
    <w:rsid w:val="00C27682"/>
    <w:rsid w:val="00C27C63"/>
    <w:rsid w:val="00C300F4"/>
    <w:rsid w:val="00C30CF2"/>
    <w:rsid w:val="00C31611"/>
    <w:rsid w:val="00C336A6"/>
    <w:rsid w:val="00C341FE"/>
    <w:rsid w:val="00C34A30"/>
    <w:rsid w:val="00C3509A"/>
    <w:rsid w:val="00C358EE"/>
    <w:rsid w:val="00C359EE"/>
    <w:rsid w:val="00C35DD7"/>
    <w:rsid w:val="00C36AF2"/>
    <w:rsid w:val="00C36CE4"/>
    <w:rsid w:val="00C36D05"/>
    <w:rsid w:val="00C40604"/>
    <w:rsid w:val="00C41290"/>
    <w:rsid w:val="00C421A1"/>
    <w:rsid w:val="00C42EB2"/>
    <w:rsid w:val="00C4382C"/>
    <w:rsid w:val="00C43A8D"/>
    <w:rsid w:val="00C43D1B"/>
    <w:rsid w:val="00C45F9E"/>
    <w:rsid w:val="00C463EE"/>
    <w:rsid w:val="00C46554"/>
    <w:rsid w:val="00C46F05"/>
    <w:rsid w:val="00C50278"/>
    <w:rsid w:val="00C5050B"/>
    <w:rsid w:val="00C5057D"/>
    <w:rsid w:val="00C510D5"/>
    <w:rsid w:val="00C54007"/>
    <w:rsid w:val="00C56827"/>
    <w:rsid w:val="00C57BC8"/>
    <w:rsid w:val="00C60083"/>
    <w:rsid w:val="00C6089E"/>
    <w:rsid w:val="00C60B97"/>
    <w:rsid w:val="00C6122B"/>
    <w:rsid w:val="00C62D94"/>
    <w:rsid w:val="00C63242"/>
    <w:rsid w:val="00C63A1E"/>
    <w:rsid w:val="00C63D17"/>
    <w:rsid w:val="00C64CB7"/>
    <w:rsid w:val="00C67251"/>
    <w:rsid w:val="00C67933"/>
    <w:rsid w:val="00C713FB"/>
    <w:rsid w:val="00C72923"/>
    <w:rsid w:val="00C72BB0"/>
    <w:rsid w:val="00C750D5"/>
    <w:rsid w:val="00C7512E"/>
    <w:rsid w:val="00C7552B"/>
    <w:rsid w:val="00C76CB5"/>
    <w:rsid w:val="00C772B9"/>
    <w:rsid w:val="00C822C8"/>
    <w:rsid w:val="00C83952"/>
    <w:rsid w:val="00C83C14"/>
    <w:rsid w:val="00C84B4C"/>
    <w:rsid w:val="00C8529D"/>
    <w:rsid w:val="00C859B2"/>
    <w:rsid w:val="00C868D5"/>
    <w:rsid w:val="00C87750"/>
    <w:rsid w:val="00C902F6"/>
    <w:rsid w:val="00C90B98"/>
    <w:rsid w:val="00C92D09"/>
    <w:rsid w:val="00C964B4"/>
    <w:rsid w:val="00CA03AA"/>
    <w:rsid w:val="00CA21D2"/>
    <w:rsid w:val="00CA2261"/>
    <w:rsid w:val="00CA24C2"/>
    <w:rsid w:val="00CA26DB"/>
    <w:rsid w:val="00CA2F12"/>
    <w:rsid w:val="00CA476B"/>
    <w:rsid w:val="00CA4936"/>
    <w:rsid w:val="00CA4ACF"/>
    <w:rsid w:val="00CA6875"/>
    <w:rsid w:val="00CA7C2F"/>
    <w:rsid w:val="00CB25DD"/>
    <w:rsid w:val="00CB2D56"/>
    <w:rsid w:val="00CB3A9A"/>
    <w:rsid w:val="00CB3C8E"/>
    <w:rsid w:val="00CB487D"/>
    <w:rsid w:val="00CB4ABE"/>
    <w:rsid w:val="00CB5281"/>
    <w:rsid w:val="00CB7442"/>
    <w:rsid w:val="00CB7767"/>
    <w:rsid w:val="00CB77D5"/>
    <w:rsid w:val="00CC199B"/>
    <w:rsid w:val="00CC50D2"/>
    <w:rsid w:val="00CC59B5"/>
    <w:rsid w:val="00CC5C43"/>
    <w:rsid w:val="00CC73A8"/>
    <w:rsid w:val="00CC7D80"/>
    <w:rsid w:val="00CD0282"/>
    <w:rsid w:val="00CD2139"/>
    <w:rsid w:val="00CD39EF"/>
    <w:rsid w:val="00CD52E2"/>
    <w:rsid w:val="00CD5ACD"/>
    <w:rsid w:val="00CD7876"/>
    <w:rsid w:val="00CE01F2"/>
    <w:rsid w:val="00CE071E"/>
    <w:rsid w:val="00CE133C"/>
    <w:rsid w:val="00CE25CA"/>
    <w:rsid w:val="00CE4347"/>
    <w:rsid w:val="00CE61D6"/>
    <w:rsid w:val="00CE61EA"/>
    <w:rsid w:val="00CE64C9"/>
    <w:rsid w:val="00CE6E1A"/>
    <w:rsid w:val="00CE7493"/>
    <w:rsid w:val="00CF00C5"/>
    <w:rsid w:val="00CF0290"/>
    <w:rsid w:val="00CF1251"/>
    <w:rsid w:val="00CF300E"/>
    <w:rsid w:val="00CF3E22"/>
    <w:rsid w:val="00CF4930"/>
    <w:rsid w:val="00CF56C2"/>
    <w:rsid w:val="00CF59E9"/>
    <w:rsid w:val="00CF638E"/>
    <w:rsid w:val="00CF6967"/>
    <w:rsid w:val="00CF70AC"/>
    <w:rsid w:val="00CF7DB7"/>
    <w:rsid w:val="00D01C33"/>
    <w:rsid w:val="00D0228E"/>
    <w:rsid w:val="00D02BC3"/>
    <w:rsid w:val="00D03469"/>
    <w:rsid w:val="00D059BB"/>
    <w:rsid w:val="00D066EE"/>
    <w:rsid w:val="00D06899"/>
    <w:rsid w:val="00D06FF6"/>
    <w:rsid w:val="00D07A9D"/>
    <w:rsid w:val="00D1029B"/>
    <w:rsid w:val="00D10366"/>
    <w:rsid w:val="00D10F0D"/>
    <w:rsid w:val="00D11266"/>
    <w:rsid w:val="00D11C9B"/>
    <w:rsid w:val="00D123D8"/>
    <w:rsid w:val="00D14EB9"/>
    <w:rsid w:val="00D151BA"/>
    <w:rsid w:val="00D1599F"/>
    <w:rsid w:val="00D15A04"/>
    <w:rsid w:val="00D16D77"/>
    <w:rsid w:val="00D17A3B"/>
    <w:rsid w:val="00D20B1A"/>
    <w:rsid w:val="00D212FA"/>
    <w:rsid w:val="00D21A98"/>
    <w:rsid w:val="00D21FA0"/>
    <w:rsid w:val="00D22980"/>
    <w:rsid w:val="00D22E77"/>
    <w:rsid w:val="00D23356"/>
    <w:rsid w:val="00D246F7"/>
    <w:rsid w:val="00D2486E"/>
    <w:rsid w:val="00D24BA5"/>
    <w:rsid w:val="00D24D61"/>
    <w:rsid w:val="00D25AA9"/>
    <w:rsid w:val="00D260DE"/>
    <w:rsid w:val="00D27062"/>
    <w:rsid w:val="00D270A7"/>
    <w:rsid w:val="00D275C3"/>
    <w:rsid w:val="00D3103A"/>
    <w:rsid w:val="00D3124D"/>
    <w:rsid w:val="00D31EE7"/>
    <w:rsid w:val="00D326D6"/>
    <w:rsid w:val="00D32909"/>
    <w:rsid w:val="00D340E7"/>
    <w:rsid w:val="00D3486E"/>
    <w:rsid w:val="00D34D05"/>
    <w:rsid w:val="00D34ECD"/>
    <w:rsid w:val="00D350CB"/>
    <w:rsid w:val="00D3551F"/>
    <w:rsid w:val="00D36A2D"/>
    <w:rsid w:val="00D41AE4"/>
    <w:rsid w:val="00D43258"/>
    <w:rsid w:val="00D44B44"/>
    <w:rsid w:val="00D460D4"/>
    <w:rsid w:val="00D46A9B"/>
    <w:rsid w:val="00D473EB"/>
    <w:rsid w:val="00D477D9"/>
    <w:rsid w:val="00D50FF0"/>
    <w:rsid w:val="00D511BC"/>
    <w:rsid w:val="00D5201F"/>
    <w:rsid w:val="00D52B8A"/>
    <w:rsid w:val="00D5441A"/>
    <w:rsid w:val="00D5535C"/>
    <w:rsid w:val="00D572AE"/>
    <w:rsid w:val="00D575D8"/>
    <w:rsid w:val="00D600C8"/>
    <w:rsid w:val="00D60FF3"/>
    <w:rsid w:val="00D63371"/>
    <w:rsid w:val="00D6446D"/>
    <w:rsid w:val="00D64901"/>
    <w:rsid w:val="00D65277"/>
    <w:rsid w:val="00D65E50"/>
    <w:rsid w:val="00D666C7"/>
    <w:rsid w:val="00D66933"/>
    <w:rsid w:val="00D70089"/>
    <w:rsid w:val="00D70183"/>
    <w:rsid w:val="00D706A7"/>
    <w:rsid w:val="00D72857"/>
    <w:rsid w:val="00D73DB5"/>
    <w:rsid w:val="00D74EF4"/>
    <w:rsid w:val="00D7561A"/>
    <w:rsid w:val="00D75D23"/>
    <w:rsid w:val="00D77C69"/>
    <w:rsid w:val="00D8070C"/>
    <w:rsid w:val="00D80905"/>
    <w:rsid w:val="00D83B18"/>
    <w:rsid w:val="00D858B0"/>
    <w:rsid w:val="00D85A4F"/>
    <w:rsid w:val="00D85DC2"/>
    <w:rsid w:val="00D87AD2"/>
    <w:rsid w:val="00D90567"/>
    <w:rsid w:val="00D90DE2"/>
    <w:rsid w:val="00D90E0F"/>
    <w:rsid w:val="00D9176D"/>
    <w:rsid w:val="00D93B3D"/>
    <w:rsid w:val="00D95EB5"/>
    <w:rsid w:val="00D968FD"/>
    <w:rsid w:val="00D96DA1"/>
    <w:rsid w:val="00D96E5F"/>
    <w:rsid w:val="00D974F8"/>
    <w:rsid w:val="00D97EC9"/>
    <w:rsid w:val="00DA0B18"/>
    <w:rsid w:val="00DA24DA"/>
    <w:rsid w:val="00DA2765"/>
    <w:rsid w:val="00DA2F0C"/>
    <w:rsid w:val="00DA44E8"/>
    <w:rsid w:val="00DA48E6"/>
    <w:rsid w:val="00DA54E6"/>
    <w:rsid w:val="00DA5550"/>
    <w:rsid w:val="00DA57EE"/>
    <w:rsid w:val="00DA748C"/>
    <w:rsid w:val="00DA7ACF"/>
    <w:rsid w:val="00DB11B9"/>
    <w:rsid w:val="00DB279A"/>
    <w:rsid w:val="00DB388B"/>
    <w:rsid w:val="00DB4058"/>
    <w:rsid w:val="00DB49B9"/>
    <w:rsid w:val="00DB6F65"/>
    <w:rsid w:val="00DB773D"/>
    <w:rsid w:val="00DC0776"/>
    <w:rsid w:val="00DC0A6A"/>
    <w:rsid w:val="00DC240A"/>
    <w:rsid w:val="00DC41B2"/>
    <w:rsid w:val="00DC60E5"/>
    <w:rsid w:val="00DC63C0"/>
    <w:rsid w:val="00DD11AC"/>
    <w:rsid w:val="00DD165C"/>
    <w:rsid w:val="00DD177F"/>
    <w:rsid w:val="00DD2CE3"/>
    <w:rsid w:val="00DD2D8A"/>
    <w:rsid w:val="00DD3208"/>
    <w:rsid w:val="00DD400D"/>
    <w:rsid w:val="00DD58F1"/>
    <w:rsid w:val="00DE00E2"/>
    <w:rsid w:val="00DE59D2"/>
    <w:rsid w:val="00DE6C18"/>
    <w:rsid w:val="00DF25DF"/>
    <w:rsid w:val="00DF2770"/>
    <w:rsid w:val="00DF364A"/>
    <w:rsid w:val="00DF3E9A"/>
    <w:rsid w:val="00DF4DD5"/>
    <w:rsid w:val="00DF5650"/>
    <w:rsid w:val="00DF5B6E"/>
    <w:rsid w:val="00DF6117"/>
    <w:rsid w:val="00E0087C"/>
    <w:rsid w:val="00E0176C"/>
    <w:rsid w:val="00E019A8"/>
    <w:rsid w:val="00E02EC9"/>
    <w:rsid w:val="00E05BD4"/>
    <w:rsid w:val="00E117CD"/>
    <w:rsid w:val="00E11A5E"/>
    <w:rsid w:val="00E127D3"/>
    <w:rsid w:val="00E14A09"/>
    <w:rsid w:val="00E155D1"/>
    <w:rsid w:val="00E16F75"/>
    <w:rsid w:val="00E23661"/>
    <w:rsid w:val="00E243A5"/>
    <w:rsid w:val="00E270AD"/>
    <w:rsid w:val="00E273DB"/>
    <w:rsid w:val="00E3083C"/>
    <w:rsid w:val="00E30B68"/>
    <w:rsid w:val="00E31432"/>
    <w:rsid w:val="00E31524"/>
    <w:rsid w:val="00E31AE0"/>
    <w:rsid w:val="00E33CEE"/>
    <w:rsid w:val="00E3574B"/>
    <w:rsid w:val="00E35A57"/>
    <w:rsid w:val="00E36140"/>
    <w:rsid w:val="00E36DFC"/>
    <w:rsid w:val="00E37641"/>
    <w:rsid w:val="00E403C6"/>
    <w:rsid w:val="00E4113A"/>
    <w:rsid w:val="00E42B30"/>
    <w:rsid w:val="00E46180"/>
    <w:rsid w:val="00E4691D"/>
    <w:rsid w:val="00E479A4"/>
    <w:rsid w:val="00E50860"/>
    <w:rsid w:val="00E52F01"/>
    <w:rsid w:val="00E54583"/>
    <w:rsid w:val="00E555F2"/>
    <w:rsid w:val="00E5663E"/>
    <w:rsid w:val="00E56714"/>
    <w:rsid w:val="00E56743"/>
    <w:rsid w:val="00E57A9B"/>
    <w:rsid w:val="00E57CD7"/>
    <w:rsid w:val="00E60060"/>
    <w:rsid w:val="00E60773"/>
    <w:rsid w:val="00E61576"/>
    <w:rsid w:val="00E62D11"/>
    <w:rsid w:val="00E62EC6"/>
    <w:rsid w:val="00E63ED7"/>
    <w:rsid w:val="00E6478D"/>
    <w:rsid w:val="00E64C0C"/>
    <w:rsid w:val="00E66086"/>
    <w:rsid w:val="00E71FAA"/>
    <w:rsid w:val="00E7304D"/>
    <w:rsid w:val="00E731D3"/>
    <w:rsid w:val="00E7327A"/>
    <w:rsid w:val="00E73A93"/>
    <w:rsid w:val="00E744AF"/>
    <w:rsid w:val="00E7683A"/>
    <w:rsid w:val="00E76C7F"/>
    <w:rsid w:val="00E7736A"/>
    <w:rsid w:val="00E81799"/>
    <w:rsid w:val="00E84534"/>
    <w:rsid w:val="00E84B29"/>
    <w:rsid w:val="00E85021"/>
    <w:rsid w:val="00E85B14"/>
    <w:rsid w:val="00E85E6B"/>
    <w:rsid w:val="00E86061"/>
    <w:rsid w:val="00E86F86"/>
    <w:rsid w:val="00E87069"/>
    <w:rsid w:val="00E8727F"/>
    <w:rsid w:val="00E87E92"/>
    <w:rsid w:val="00E900D9"/>
    <w:rsid w:val="00E90673"/>
    <w:rsid w:val="00E9179D"/>
    <w:rsid w:val="00E93D74"/>
    <w:rsid w:val="00E955C5"/>
    <w:rsid w:val="00E9628B"/>
    <w:rsid w:val="00E96990"/>
    <w:rsid w:val="00E97234"/>
    <w:rsid w:val="00E97F0B"/>
    <w:rsid w:val="00EA0EF6"/>
    <w:rsid w:val="00EA1312"/>
    <w:rsid w:val="00EA1AFA"/>
    <w:rsid w:val="00EA1E8F"/>
    <w:rsid w:val="00EA3EDC"/>
    <w:rsid w:val="00EA6778"/>
    <w:rsid w:val="00EB0471"/>
    <w:rsid w:val="00EB2ACE"/>
    <w:rsid w:val="00EB389B"/>
    <w:rsid w:val="00EB4AAF"/>
    <w:rsid w:val="00EB7CDA"/>
    <w:rsid w:val="00EC0189"/>
    <w:rsid w:val="00EC126E"/>
    <w:rsid w:val="00EC1777"/>
    <w:rsid w:val="00EC1C91"/>
    <w:rsid w:val="00EC2179"/>
    <w:rsid w:val="00EC21A2"/>
    <w:rsid w:val="00EC4585"/>
    <w:rsid w:val="00EC5E8B"/>
    <w:rsid w:val="00ED2BD5"/>
    <w:rsid w:val="00ED30BE"/>
    <w:rsid w:val="00ED318A"/>
    <w:rsid w:val="00ED31F0"/>
    <w:rsid w:val="00ED384D"/>
    <w:rsid w:val="00ED46D1"/>
    <w:rsid w:val="00EE0653"/>
    <w:rsid w:val="00EE0B27"/>
    <w:rsid w:val="00EE0CAF"/>
    <w:rsid w:val="00EE0FBE"/>
    <w:rsid w:val="00EE17B7"/>
    <w:rsid w:val="00EE1F0D"/>
    <w:rsid w:val="00EE1FAD"/>
    <w:rsid w:val="00EE6688"/>
    <w:rsid w:val="00EE74BF"/>
    <w:rsid w:val="00EF0F01"/>
    <w:rsid w:val="00EF1EDB"/>
    <w:rsid w:val="00EF2D19"/>
    <w:rsid w:val="00EF391C"/>
    <w:rsid w:val="00EF406B"/>
    <w:rsid w:val="00EF4259"/>
    <w:rsid w:val="00EF53B2"/>
    <w:rsid w:val="00EF65BD"/>
    <w:rsid w:val="00EF693B"/>
    <w:rsid w:val="00EF73B1"/>
    <w:rsid w:val="00F000DF"/>
    <w:rsid w:val="00F00551"/>
    <w:rsid w:val="00F00C33"/>
    <w:rsid w:val="00F01131"/>
    <w:rsid w:val="00F022CC"/>
    <w:rsid w:val="00F0256F"/>
    <w:rsid w:val="00F0765A"/>
    <w:rsid w:val="00F07787"/>
    <w:rsid w:val="00F079DB"/>
    <w:rsid w:val="00F10C4B"/>
    <w:rsid w:val="00F11BF3"/>
    <w:rsid w:val="00F11EC7"/>
    <w:rsid w:val="00F1247E"/>
    <w:rsid w:val="00F13185"/>
    <w:rsid w:val="00F131B8"/>
    <w:rsid w:val="00F1383D"/>
    <w:rsid w:val="00F1499D"/>
    <w:rsid w:val="00F14DB2"/>
    <w:rsid w:val="00F152AF"/>
    <w:rsid w:val="00F15DB4"/>
    <w:rsid w:val="00F15DF2"/>
    <w:rsid w:val="00F16901"/>
    <w:rsid w:val="00F17235"/>
    <w:rsid w:val="00F17538"/>
    <w:rsid w:val="00F202F7"/>
    <w:rsid w:val="00F207F8"/>
    <w:rsid w:val="00F22302"/>
    <w:rsid w:val="00F23D9E"/>
    <w:rsid w:val="00F2449F"/>
    <w:rsid w:val="00F2631D"/>
    <w:rsid w:val="00F2770C"/>
    <w:rsid w:val="00F279BD"/>
    <w:rsid w:val="00F30C51"/>
    <w:rsid w:val="00F320D6"/>
    <w:rsid w:val="00F36EA1"/>
    <w:rsid w:val="00F376BA"/>
    <w:rsid w:val="00F37746"/>
    <w:rsid w:val="00F402CB"/>
    <w:rsid w:val="00F411E1"/>
    <w:rsid w:val="00F41E36"/>
    <w:rsid w:val="00F4339B"/>
    <w:rsid w:val="00F456E2"/>
    <w:rsid w:val="00F457CD"/>
    <w:rsid w:val="00F467C6"/>
    <w:rsid w:val="00F46D4D"/>
    <w:rsid w:val="00F51F93"/>
    <w:rsid w:val="00F53126"/>
    <w:rsid w:val="00F539FC"/>
    <w:rsid w:val="00F53BF9"/>
    <w:rsid w:val="00F53F1B"/>
    <w:rsid w:val="00F55958"/>
    <w:rsid w:val="00F55B7C"/>
    <w:rsid w:val="00F55D38"/>
    <w:rsid w:val="00F5613B"/>
    <w:rsid w:val="00F56AEF"/>
    <w:rsid w:val="00F56FB7"/>
    <w:rsid w:val="00F602EC"/>
    <w:rsid w:val="00F6041B"/>
    <w:rsid w:val="00F61503"/>
    <w:rsid w:val="00F6172C"/>
    <w:rsid w:val="00F632FD"/>
    <w:rsid w:val="00F66DF3"/>
    <w:rsid w:val="00F720E7"/>
    <w:rsid w:val="00F72B28"/>
    <w:rsid w:val="00F73FA4"/>
    <w:rsid w:val="00F76646"/>
    <w:rsid w:val="00F76FD8"/>
    <w:rsid w:val="00F80356"/>
    <w:rsid w:val="00F81A79"/>
    <w:rsid w:val="00F81E4E"/>
    <w:rsid w:val="00F82A85"/>
    <w:rsid w:val="00F84082"/>
    <w:rsid w:val="00F85526"/>
    <w:rsid w:val="00F8562C"/>
    <w:rsid w:val="00F902A7"/>
    <w:rsid w:val="00F90309"/>
    <w:rsid w:val="00F95821"/>
    <w:rsid w:val="00F958DC"/>
    <w:rsid w:val="00F9641F"/>
    <w:rsid w:val="00FA126A"/>
    <w:rsid w:val="00FA140F"/>
    <w:rsid w:val="00FA1A40"/>
    <w:rsid w:val="00FA29FE"/>
    <w:rsid w:val="00FA375A"/>
    <w:rsid w:val="00FA3F5C"/>
    <w:rsid w:val="00FA4157"/>
    <w:rsid w:val="00FA6B3E"/>
    <w:rsid w:val="00FB05D1"/>
    <w:rsid w:val="00FB0832"/>
    <w:rsid w:val="00FB1191"/>
    <w:rsid w:val="00FB21E8"/>
    <w:rsid w:val="00FB2DFF"/>
    <w:rsid w:val="00FB39C3"/>
    <w:rsid w:val="00FB400A"/>
    <w:rsid w:val="00FB4A55"/>
    <w:rsid w:val="00FB4C48"/>
    <w:rsid w:val="00FB4D0E"/>
    <w:rsid w:val="00FB6154"/>
    <w:rsid w:val="00FB6E56"/>
    <w:rsid w:val="00FB7F8B"/>
    <w:rsid w:val="00FC0422"/>
    <w:rsid w:val="00FC06E1"/>
    <w:rsid w:val="00FC0EAD"/>
    <w:rsid w:val="00FC1590"/>
    <w:rsid w:val="00FC1A89"/>
    <w:rsid w:val="00FC1BFA"/>
    <w:rsid w:val="00FC3A91"/>
    <w:rsid w:val="00FC456A"/>
    <w:rsid w:val="00FC602B"/>
    <w:rsid w:val="00FC6CE3"/>
    <w:rsid w:val="00FC6D4E"/>
    <w:rsid w:val="00FC6F03"/>
    <w:rsid w:val="00FD009C"/>
    <w:rsid w:val="00FD0332"/>
    <w:rsid w:val="00FD222F"/>
    <w:rsid w:val="00FD32E9"/>
    <w:rsid w:val="00FD3569"/>
    <w:rsid w:val="00FD38ED"/>
    <w:rsid w:val="00FD395C"/>
    <w:rsid w:val="00FD3EE8"/>
    <w:rsid w:val="00FD6C39"/>
    <w:rsid w:val="00FE1A56"/>
    <w:rsid w:val="00FE2FBD"/>
    <w:rsid w:val="00FE49CD"/>
    <w:rsid w:val="00FE58B5"/>
    <w:rsid w:val="00FE5D88"/>
    <w:rsid w:val="00FE7B3B"/>
    <w:rsid w:val="00FF0A71"/>
    <w:rsid w:val="00FF4AE3"/>
    <w:rsid w:val="00FF6558"/>
    <w:rsid w:val="00FF664E"/>
    <w:rsid w:val="00FF66A9"/>
    <w:rsid w:val="00FF6FBC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style="mso-position-horizontal-relative:margin;mso-position-vertical-relative:margin" o:allowincell="f" fillcolor="none [3052]" stroke="f">
      <v:fill color="none [3052]"/>
      <v:stroke on="f"/>
      <v:shadow on="t" color="none [2732]"/>
      <o:colormenu v:ext="edit" shadowcolor="none [2732]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jc w:val="center"/>
      <w:outlineLvl w:val="0"/>
    </w:pPr>
    <w:rPr>
      <w:rFonts w:ascii="Times New Roman" w:hAnsi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ind w:left="1440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pPr>
      <w:keepNext/>
      <w:ind w:left="2160"/>
      <w:outlineLvl w:val="2"/>
    </w:pPr>
    <w:rPr>
      <w:rFonts w:ascii="Times New Roman" w:hAnsi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pPr>
      <w:keepNext/>
      <w:ind w:left="2880"/>
      <w:outlineLvl w:val="3"/>
    </w:pPr>
    <w:rPr>
      <w:rFonts w:ascii="Times New Roman" w:hAnsi="Times New Roman"/>
      <w:b/>
      <w:bCs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ind w:left="1440" w:hanging="1440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basedOn w:val="Normal"/>
    <w:next w:val="Normal"/>
    <w:link w:val="Heading6Char"/>
    <w:uiPriority w:val="9"/>
    <w:qFormat/>
    <w:pPr>
      <w:keepNext/>
      <w:ind w:left="1440" w:hanging="1440"/>
      <w:outlineLvl w:val="5"/>
    </w:pPr>
    <w:rPr>
      <w:rFonts w:ascii="Times New Roman" w:hAnsi="Times New Roman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2432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92432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92432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924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92432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924328"/>
    <w:rPr>
      <w:rFonts w:ascii="Calibri" w:eastAsia="Times New Roman" w:hAnsi="Calibri" w:cs="Times New Roman"/>
      <w:b/>
      <w:bCs/>
      <w:sz w:val="22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8"/>
      <w:szCs w:val="28"/>
    </w:rPr>
  </w:style>
  <w:style w:type="character" w:customStyle="1" w:styleId="TitleChar">
    <w:name w:val="Title Char"/>
    <w:link w:val="Title"/>
    <w:locked/>
    <w:rsid w:val="00D75D23"/>
    <w:rPr>
      <w:b/>
      <w:sz w:val="28"/>
    </w:rPr>
  </w:style>
  <w:style w:type="paragraph" w:styleId="Subtitle">
    <w:name w:val="Subtitle"/>
    <w:basedOn w:val="Normal"/>
    <w:link w:val="SubtitleChar"/>
    <w:uiPriority w:val="11"/>
    <w:qFormat/>
    <w:pPr>
      <w:jc w:val="center"/>
    </w:pPr>
    <w:rPr>
      <w:rFonts w:ascii="Times New Roman" w:hAnsi="Times New Roman"/>
      <w:sz w:val="24"/>
      <w:szCs w:val="24"/>
    </w:rPr>
  </w:style>
  <w:style w:type="character" w:customStyle="1" w:styleId="SubtitleChar">
    <w:name w:val="Subtitle Char"/>
    <w:link w:val="Subtitle"/>
    <w:uiPriority w:val="11"/>
    <w:rsid w:val="00924328"/>
    <w:rPr>
      <w:rFonts w:ascii="Cambria" w:eastAsia="Times New Roman" w:hAnsi="Cambria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pPr>
      <w:jc w:val="center"/>
    </w:pPr>
    <w:rPr>
      <w:rFonts w:ascii="Times New Roman" w:hAnsi="Times New Roman"/>
      <w:b/>
      <w:bCs/>
      <w:sz w:val="24"/>
    </w:rPr>
  </w:style>
  <w:style w:type="character" w:customStyle="1" w:styleId="BodyTextChar">
    <w:name w:val="Body Text Char"/>
    <w:link w:val="BodyText"/>
    <w:uiPriority w:val="99"/>
    <w:semiHidden/>
    <w:rsid w:val="00924328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pPr>
      <w:ind w:left="1440"/>
    </w:pPr>
    <w:rPr>
      <w:rFonts w:ascii="Times New Roman" w:hAnsi="Times New Roman"/>
      <w:b/>
      <w:bCs/>
      <w:sz w:val="24"/>
    </w:rPr>
  </w:style>
  <w:style w:type="character" w:customStyle="1" w:styleId="BodyTextIndentChar">
    <w:name w:val="Body Text Indent Char"/>
    <w:link w:val="BodyTextIndent"/>
    <w:uiPriority w:val="99"/>
    <w:semiHidden/>
    <w:rsid w:val="00924328"/>
    <w:rPr>
      <w:rFonts w:ascii="Arial" w:hAnsi="Arial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Times New Roman" w:hAnsi="Times New Roman"/>
      <w:b/>
      <w:bCs/>
      <w:sz w:val="24"/>
    </w:rPr>
  </w:style>
  <w:style w:type="character" w:customStyle="1" w:styleId="BodyTextIndent2Char">
    <w:name w:val="Body Text Indent 2 Char"/>
    <w:link w:val="BodyTextIndent2"/>
    <w:semiHidden/>
    <w:locked/>
    <w:rsid w:val="000A3BF6"/>
    <w:rPr>
      <w:b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pPr>
      <w:ind w:left="720"/>
    </w:pPr>
    <w:rPr>
      <w:rFonts w:ascii="Times New Roman" w:hAnsi="Times New Roman"/>
      <w:sz w:val="24"/>
    </w:rPr>
  </w:style>
  <w:style w:type="character" w:customStyle="1" w:styleId="BodyTextIndent3Char">
    <w:name w:val="Body Text Indent 3 Char"/>
    <w:link w:val="BodyTextIndent3"/>
    <w:uiPriority w:val="99"/>
    <w:semiHidden/>
    <w:rsid w:val="00924328"/>
    <w:rPr>
      <w:rFonts w:ascii="Arial" w:hAnsi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8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E089A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9E089A"/>
    <w:pPr>
      <w:ind w:left="720"/>
    </w:pPr>
  </w:style>
  <w:style w:type="character" w:styleId="LineNumber">
    <w:name w:val="line number"/>
    <w:basedOn w:val="DefaultParagraphFont"/>
    <w:uiPriority w:val="99"/>
    <w:semiHidden/>
    <w:unhideWhenUsed/>
    <w:rsid w:val="00EB7CDA"/>
  </w:style>
  <w:style w:type="paragraph" w:styleId="Header">
    <w:name w:val="header"/>
    <w:basedOn w:val="Normal"/>
    <w:link w:val="Head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3C39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1E3C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3C39"/>
    <w:rPr>
      <w:rFonts w:ascii="Arial" w:hAnsi="Arial"/>
    </w:rPr>
  </w:style>
  <w:style w:type="character" w:styleId="Hyperlink">
    <w:name w:val="Hyperlink"/>
    <w:basedOn w:val="DefaultParagraphFont"/>
    <w:uiPriority w:val="99"/>
    <w:unhideWhenUsed/>
    <w:rsid w:val="00146E2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00C27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00C27"/>
    <w:rPr>
      <w:rFonts w:ascii="Arial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300C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6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90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7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772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23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26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032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113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35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5445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16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8997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5103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645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617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7954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07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8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3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341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927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14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698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8441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181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62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1902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05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702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212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617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500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0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175FB-5FCA-4587-8C37-6CE3570CF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317</Words>
  <Characters>1695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NOTICE</vt:lpstr>
    </vt:vector>
  </TitlesOfParts>
  <Company>Hewlett-Packard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NOTICE</dc:title>
  <dc:creator>User 06</dc:creator>
  <cp:lastModifiedBy>Kathleen Onorato</cp:lastModifiedBy>
  <cp:revision>16</cp:revision>
  <cp:lastPrinted>2015-04-16T15:50:00Z</cp:lastPrinted>
  <dcterms:created xsi:type="dcterms:W3CDTF">2015-03-23T19:28:00Z</dcterms:created>
  <dcterms:modified xsi:type="dcterms:W3CDTF">2015-04-16T15:51:00Z</dcterms:modified>
</cp:coreProperties>
</file>