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580FC1">
        <w:rPr>
          <w:rFonts w:ascii="Times New Roman" w:hAnsi="Times New Roman"/>
          <w:sz w:val="24"/>
        </w:rPr>
        <w:t>July 15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490915">
        <w:rPr>
          <w:rFonts w:ascii="Times New Roman" w:hAnsi="Times New Roman"/>
          <w:b/>
          <w:sz w:val="28"/>
          <w:highlight w:val="yellow"/>
        </w:rPr>
        <w:t>7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  <w:r w:rsidR="00580FC1">
        <w:rPr>
          <w:rFonts w:ascii="Times New Roman" w:hAnsi="Times New Roman"/>
          <w:sz w:val="24"/>
          <w:szCs w:val="24"/>
        </w:rPr>
        <w:t>July 8</w:t>
      </w:r>
      <w:r w:rsidR="00580FC1" w:rsidRPr="00580FC1">
        <w:rPr>
          <w:rFonts w:ascii="Times New Roman" w:hAnsi="Times New Roman"/>
          <w:sz w:val="24"/>
          <w:szCs w:val="24"/>
          <w:vertAlign w:val="superscript"/>
        </w:rPr>
        <w:t>th</w:t>
      </w:r>
      <w:r w:rsidR="00580FC1">
        <w:rPr>
          <w:rFonts w:ascii="Times New Roman" w:hAnsi="Times New Roman"/>
          <w:sz w:val="24"/>
          <w:szCs w:val="24"/>
        </w:rPr>
        <w:t xml:space="preserve"> and July 15</w:t>
      </w:r>
      <w:r w:rsidR="00580FC1">
        <w:rPr>
          <w:rFonts w:ascii="Times New Roman" w:hAnsi="Times New Roman"/>
          <w:sz w:val="24"/>
          <w:szCs w:val="24"/>
          <w:vertAlign w:val="superscript"/>
        </w:rPr>
        <w:t>th</w:t>
      </w:r>
      <w:r w:rsidR="00580FC1">
        <w:rPr>
          <w:rFonts w:ascii="Times New Roman" w:hAnsi="Times New Roman"/>
          <w:sz w:val="24"/>
          <w:szCs w:val="24"/>
        </w:rPr>
        <w:t>.</w:t>
      </w:r>
      <w:r w:rsidR="00580FC1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580FC1" w:rsidRPr="00C7552B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  <w:r>
        <w:rPr>
          <w:rFonts w:ascii="Times New Roman" w:hAnsi="Times New Roman"/>
          <w:sz w:val="24"/>
          <w:szCs w:val="24"/>
        </w:rPr>
        <w:t>July 1</w:t>
      </w:r>
      <w:r w:rsidRPr="00580FC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.</w:t>
      </w: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F0256F" w:rsidRPr="00AE4BD5" w:rsidRDefault="00580FC1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0550AD" w:rsidRDefault="000550AD" w:rsidP="000550AD">
      <w:pPr>
        <w:rPr>
          <w:rFonts w:ascii="Times New Roman" w:hAnsi="Times New Roman"/>
          <w:sz w:val="24"/>
        </w:rPr>
      </w:pPr>
    </w:p>
    <w:p w:rsidR="0010083A" w:rsidRPr="00F0256F" w:rsidRDefault="00CF3E22" w:rsidP="00CF3E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AE4BD5">
        <w:rPr>
          <w:rFonts w:ascii="Times New Roman" w:hAnsi="Times New Roman"/>
          <w:sz w:val="24"/>
        </w:rPr>
        <w:t xml:space="preserve">a. 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1D53F2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AD1185" w:rsidRDefault="00AD1185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617577" w:rsidRPr="00493BD8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93BD8">
        <w:rPr>
          <w:rFonts w:ascii="Times New Roman" w:hAnsi="Times New Roman"/>
          <w:sz w:val="24"/>
          <w:szCs w:val="24"/>
        </w:rPr>
        <w:t>Approve contract for new Town Manager</w:t>
      </w:r>
    </w:p>
    <w:p w:rsidR="00493BD8" w:rsidRPr="00510903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903">
        <w:rPr>
          <w:rFonts w:ascii="Times New Roman" w:hAnsi="Times New Roman"/>
          <w:sz w:val="24"/>
          <w:szCs w:val="24"/>
        </w:rPr>
        <w:t>Airport Committee:  Pamela Brackett and Stephen Williams</w:t>
      </w:r>
    </w:p>
    <w:p w:rsidR="00493BD8" w:rsidRPr="00F607F7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Appeals Board:  Susan Blagden</w:t>
      </w:r>
    </w:p>
    <w:p w:rsidR="00493BD8" w:rsidRPr="00F607F7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Cemetery Committee:  Cynthia Collamore</w:t>
      </w:r>
    </w:p>
    <w:p w:rsidR="00493BD8" w:rsidRPr="00F607F7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Conservation Commission:  Dan Sortwell and Anne Leslie</w:t>
      </w:r>
    </w:p>
    <w:p w:rsidR="00493BD8" w:rsidRPr="00F607F7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Planning Board:  Debra Pooler and Lester Morse</w:t>
      </w:r>
    </w:p>
    <w:p w:rsidR="00493BD8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Shellfish Committee:  Donald James</w:t>
      </w:r>
      <w:r w:rsidR="00B3437C">
        <w:rPr>
          <w:rFonts w:ascii="Times New Roman" w:hAnsi="Times New Roman"/>
          <w:sz w:val="24"/>
        </w:rPr>
        <w:t xml:space="preserve">, </w:t>
      </w:r>
      <w:r w:rsidRPr="00F607F7">
        <w:rPr>
          <w:rFonts w:ascii="Times New Roman" w:hAnsi="Times New Roman"/>
          <w:sz w:val="24"/>
        </w:rPr>
        <w:t>Paul Dickson</w:t>
      </w:r>
      <w:r w:rsidR="00B3437C">
        <w:rPr>
          <w:rFonts w:ascii="Times New Roman" w:hAnsi="Times New Roman"/>
          <w:sz w:val="24"/>
        </w:rPr>
        <w:t xml:space="preserve">, and </w:t>
      </w:r>
      <w:r w:rsidR="00F202F7">
        <w:rPr>
          <w:rFonts w:ascii="Times New Roman" w:hAnsi="Times New Roman"/>
          <w:sz w:val="24"/>
        </w:rPr>
        <w:t>Richard</w:t>
      </w:r>
      <w:r w:rsidR="00B3437C">
        <w:rPr>
          <w:rFonts w:ascii="Times New Roman" w:hAnsi="Times New Roman"/>
          <w:sz w:val="24"/>
        </w:rPr>
        <w:t xml:space="preserve"> Forrest</w:t>
      </w:r>
    </w:p>
    <w:p w:rsidR="00493BD8" w:rsidRPr="00F607F7" w:rsidRDefault="00493BD8" w:rsidP="00493BD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Waterfront Committee:  Frank Sprague</w:t>
      </w:r>
    </w:p>
    <w:p w:rsidR="00493BD8" w:rsidRPr="00FF66A9" w:rsidRDefault="00493BD8" w:rsidP="00466CC1">
      <w:pPr>
        <w:ind w:left="720" w:hanging="720"/>
        <w:rPr>
          <w:rFonts w:ascii="Times New Roman" w:hAnsi="Times New Roman"/>
          <w:b/>
          <w:sz w:val="24"/>
        </w:rPr>
      </w:pPr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1D53F2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C240A" w:rsidRPr="00AE4BD5" w:rsidRDefault="001D53F2" w:rsidP="00AE4BD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1E231A" w:rsidRDefault="001E231A" w:rsidP="00DC240A">
      <w:pPr>
        <w:ind w:left="450"/>
        <w:rPr>
          <w:rFonts w:ascii="Times New Roman" w:hAnsi="Times New Roman"/>
          <w:sz w:val="24"/>
        </w:rPr>
      </w:pPr>
    </w:p>
    <w:p w:rsidR="00422E79" w:rsidRPr="004C2B68" w:rsidRDefault="00580FC1" w:rsidP="004C2B6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4C2B68">
        <w:rPr>
          <w:rFonts w:ascii="Times New Roman" w:hAnsi="Times New Roman"/>
          <w:sz w:val="24"/>
        </w:rPr>
        <w:t xml:space="preserve">Review of Bids for </w:t>
      </w:r>
      <w:r w:rsidR="004C2B68" w:rsidRPr="004C2B68">
        <w:rPr>
          <w:rFonts w:ascii="Times New Roman" w:hAnsi="Times New Roman"/>
          <w:sz w:val="24"/>
        </w:rPr>
        <w:t xml:space="preserve">Shingling </w:t>
      </w:r>
      <w:r w:rsidRPr="004C2B68">
        <w:rPr>
          <w:rFonts w:ascii="Times New Roman" w:hAnsi="Times New Roman"/>
          <w:sz w:val="24"/>
        </w:rPr>
        <w:t>Town Office Roof.</w:t>
      </w:r>
    </w:p>
    <w:p w:rsidR="004C2B68" w:rsidRDefault="004C2B68" w:rsidP="004C2B6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Bids for Paving</w:t>
      </w:r>
    </w:p>
    <w:p w:rsidR="004C2B68" w:rsidRPr="004C2B68" w:rsidRDefault="004C2B68" w:rsidP="004C2B6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 Transferring of Airport Federal Funds</w:t>
      </w:r>
      <w:bookmarkStart w:id="0" w:name="_GoBack"/>
      <w:bookmarkEnd w:id="0"/>
    </w:p>
    <w:p w:rsidR="00AE4BD5" w:rsidRDefault="00AE4BD5" w:rsidP="00AE4BD5">
      <w:pPr>
        <w:ind w:left="450"/>
        <w:rPr>
          <w:rFonts w:ascii="Times New Roman" w:hAnsi="Times New Roman"/>
          <w:sz w:val="24"/>
        </w:rPr>
      </w:pPr>
    </w:p>
    <w:p w:rsidR="00EA3EDC" w:rsidRDefault="001D53F2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     </w:t>
      </w:r>
    </w:p>
    <w:p w:rsidR="001D53F2" w:rsidRDefault="00825406" w:rsidP="001D53F2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A7FAC">
        <w:rPr>
          <w:rFonts w:ascii="Times New Roman" w:hAnsi="Times New Roman"/>
          <w:sz w:val="24"/>
        </w:rPr>
        <w:t xml:space="preserve">a. </w:t>
      </w:r>
      <w:r w:rsidR="009B5C7E">
        <w:rPr>
          <w:rFonts w:ascii="Times New Roman" w:hAnsi="Times New Roman"/>
          <w:sz w:val="24"/>
        </w:rPr>
        <w:t xml:space="preserve"> </w:t>
      </w:r>
    </w:p>
    <w:p w:rsidR="00D32909" w:rsidRDefault="001D53F2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2453C2" w:rsidRDefault="002453C2" w:rsidP="00025584">
      <w:pPr>
        <w:ind w:left="1260"/>
        <w:rPr>
          <w:rFonts w:ascii="Times New Roman" w:hAnsi="Times New Roman"/>
          <w:sz w:val="24"/>
          <w:szCs w:val="24"/>
        </w:rPr>
      </w:pPr>
    </w:p>
    <w:p w:rsidR="00713577" w:rsidRPr="004C2B68" w:rsidRDefault="004C2B68" w:rsidP="004C2B6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C2B68">
        <w:rPr>
          <w:rFonts w:ascii="Times New Roman" w:hAnsi="Times New Roman"/>
          <w:sz w:val="24"/>
          <w:szCs w:val="24"/>
        </w:rPr>
        <w:t>Approve Banner for Wings Over Wiscasset</w:t>
      </w:r>
    </w:p>
    <w:p w:rsidR="00713577" w:rsidRDefault="00713577" w:rsidP="009C4FED">
      <w:pPr>
        <w:ind w:left="720"/>
        <w:rPr>
          <w:rFonts w:ascii="Times New Roman" w:hAnsi="Times New Roman"/>
          <w:color w:val="000000"/>
          <w:sz w:val="24"/>
        </w:rPr>
      </w:pPr>
    </w:p>
    <w:p w:rsidR="00AF7277" w:rsidRPr="009C4FED" w:rsidRDefault="00AE4BD5" w:rsidP="009C4F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1D53F2"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CC50D2" w:rsidRDefault="00CF3E22" w:rsidP="00CF3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0122D">
        <w:rPr>
          <w:rFonts w:ascii="Times New Roman" w:hAnsi="Times New Roman"/>
          <w:sz w:val="24"/>
          <w:szCs w:val="24"/>
        </w:rPr>
        <w:t xml:space="preserve">a. </w:t>
      </w:r>
    </w:p>
    <w:p w:rsidR="00AE4BD5" w:rsidRDefault="00AE4BD5" w:rsidP="00490915">
      <w:pPr>
        <w:ind w:left="720"/>
        <w:rPr>
          <w:rFonts w:ascii="Times New Roman" w:hAnsi="Times New Roman"/>
          <w:sz w:val="24"/>
          <w:szCs w:val="24"/>
        </w:rPr>
      </w:pPr>
    </w:p>
    <w:p w:rsidR="00580FC1" w:rsidRDefault="00580FC1" w:rsidP="00580FC1">
      <w:pPr>
        <w:rPr>
          <w:rFonts w:ascii="Times New Roman" w:hAnsi="Times New Roman"/>
          <w:sz w:val="24"/>
          <w:szCs w:val="24"/>
        </w:rPr>
      </w:pPr>
    </w:p>
    <w:p w:rsidR="003B6633" w:rsidRDefault="001D53F2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12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</w:p>
    <w:p w:rsidR="00DD11AC" w:rsidRDefault="00DD11AC" w:rsidP="00E3083C">
      <w:pPr>
        <w:outlineLvl w:val="0"/>
        <w:rPr>
          <w:rFonts w:ascii="Times New Roman" w:hAnsi="Times New Roman"/>
          <w:b/>
          <w:sz w:val="24"/>
        </w:rPr>
      </w:pPr>
    </w:p>
    <w:p w:rsidR="005A7DEE" w:rsidRDefault="001D53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17</w:t>
      </w:r>
      <w:r w:rsidR="00D974F8" w:rsidRPr="00E3083C">
        <w:rPr>
          <w:rFonts w:ascii="Times New Roman" w:hAnsi="Times New Roman"/>
          <w:sz w:val="24"/>
        </w:rPr>
        <w:t xml:space="preserve">:  </w:t>
      </w:r>
      <w:r w:rsidR="00BF50CC">
        <w:rPr>
          <w:rFonts w:ascii="Times New Roman" w:hAnsi="Times New Roman"/>
          <w:sz w:val="24"/>
        </w:rPr>
        <w:tab/>
      </w:r>
      <w:r w:rsidR="001F050F">
        <w:rPr>
          <w:rFonts w:ascii="Times New Roman" w:hAnsi="Times New Roman"/>
          <w:sz w:val="24"/>
        </w:rPr>
        <w:t>Budget Committee 6 p.m.</w:t>
      </w:r>
    </w:p>
    <w:p w:rsidR="001F050F" w:rsidRDefault="001F050F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1F050F" w:rsidRDefault="001D53F2" w:rsidP="001F050F">
      <w:pPr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July 22</w:t>
      </w:r>
      <w:r w:rsidR="001F050F">
        <w:rPr>
          <w:rFonts w:ascii="Times New Roman" w:hAnsi="Times New Roman"/>
          <w:sz w:val="24"/>
        </w:rPr>
        <w:t>:</w:t>
      </w:r>
      <w:r w:rsidR="001F050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Special Selectmen’s Meeting 7 p.m.</w:t>
      </w: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1D53F2" w:rsidRDefault="001D53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</w:t>
      </w:r>
      <w:r w:rsidR="00BB0EF2">
        <w:rPr>
          <w:rFonts w:ascii="Times New Roman" w:hAnsi="Times New Roman"/>
          <w:sz w:val="24"/>
        </w:rPr>
        <w:t xml:space="preserve"> 23:</w:t>
      </w:r>
      <w:r w:rsidR="00BB0EF2" w:rsidRPr="00BB0EF2">
        <w:rPr>
          <w:rFonts w:ascii="Times New Roman" w:hAnsi="Times New Roman"/>
          <w:sz w:val="24"/>
        </w:rPr>
        <w:t xml:space="preserve"> </w:t>
      </w:r>
      <w:r w:rsidR="001F050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Conservation Commission 6 p.m.</w:t>
      </w:r>
    </w:p>
    <w:p w:rsidR="001D53F2" w:rsidRDefault="001D53F2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BB0EF2" w:rsidRDefault="001D53F2" w:rsidP="001D53F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July 28: </w:t>
      </w:r>
      <w:r>
        <w:rPr>
          <w:rFonts w:ascii="Times New Roman" w:hAnsi="Times New Roman"/>
          <w:sz w:val="24"/>
        </w:rPr>
        <w:tab/>
      </w:r>
      <w:r w:rsidR="00BB0EF2">
        <w:rPr>
          <w:rFonts w:ascii="Times New Roman" w:hAnsi="Times New Roman"/>
          <w:sz w:val="24"/>
        </w:rPr>
        <w:t>ORC 5 p.m.</w:t>
      </w: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Planning Board 7 p.m.</w:t>
      </w: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D11AC" w:rsidRDefault="001D53F2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5A7DEE">
        <w:rPr>
          <w:rFonts w:ascii="Times New Roman" w:hAnsi="Times New Roman"/>
          <w:sz w:val="24"/>
        </w:rPr>
        <w:t>:</w:t>
      </w:r>
      <w:r w:rsidR="005A7D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Cemetery Committee 7 p.m.</w:t>
      </w:r>
    </w:p>
    <w:p w:rsidR="001F050F" w:rsidRDefault="001F050F" w:rsidP="00BF50CC">
      <w:pPr>
        <w:ind w:firstLine="720"/>
        <w:outlineLvl w:val="0"/>
        <w:rPr>
          <w:rFonts w:ascii="Times New Roman" w:hAnsi="Times New Roman"/>
          <w:sz w:val="24"/>
        </w:rPr>
      </w:pPr>
    </w:p>
    <w:p w:rsidR="001F050F" w:rsidRDefault="001D53F2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5:</w:t>
      </w:r>
      <w:r>
        <w:rPr>
          <w:rFonts w:ascii="Times New Roman" w:hAnsi="Times New Roman"/>
          <w:sz w:val="24"/>
        </w:rPr>
        <w:tab/>
      </w:r>
      <w:r w:rsidR="001F050F">
        <w:rPr>
          <w:rFonts w:ascii="Times New Roman" w:hAnsi="Times New Roman"/>
          <w:sz w:val="24"/>
        </w:rPr>
        <w:t>Board of Selectmen 7 p.m.</w:t>
      </w:r>
    </w:p>
    <w:p w:rsid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DD11AC" w:rsidRP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1D53F2">
      <w:rPr>
        <w:rFonts w:ascii="Times New Roman" w:hAnsi="Times New Roman"/>
      </w:rPr>
      <w:t xml:space="preserve">Wednesday, </w:t>
    </w:r>
    <w:r w:rsidR="004C2B68">
      <w:rPr>
        <w:rFonts w:ascii="Times New Roman" w:hAnsi="Times New Roman"/>
      </w:rPr>
      <w:t>July 9, 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4C2B68">
      <w:rPr>
        <w:rFonts w:ascii="Times New Roman" w:hAnsi="Times New Roman"/>
      </w:rPr>
      <w:t>9</w:t>
    </w:r>
    <w:r w:rsidR="001D53F2">
      <w:rPr>
        <w:rFonts w:ascii="Times New Roman" w:hAnsi="Times New Roman"/>
      </w:rPr>
      <w:t>:</w:t>
    </w:r>
    <w:r w:rsidR="004C2B68">
      <w:rPr>
        <w:rFonts w:ascii="Times New Roman" w:hAnsi="Times New Roman"/>
      </w:rPr>
      <w:t>55</w:t>
    </w:r>
    <w:r w:rsidR="00C50278">
      <w:rPr>
        <w:rFonts w:ascii="Times New Roman" w:hAnsi="Times New Roman"/>
      </w:rPr>
      <w:t xml:space="preserve">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C7F7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C7F7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7"/>
  </w:num>
  <w:num w:numId="5">
    <w:abstractNumId w:val="25"/>
  </w:num>
  <w:num w:numId="6">
    <w:abstractNumId w:val="2"/>
  </w:num>
  <w:num w:numId="7">
    <w:abstractNumId w:val="21"/>
  </w:num>
  <w:num w:numId="8">
    <w:abstractNumId w:val="16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21"/>
  </w:num>
  <w:num w:numId="14">
    <w:abstractNumId w:val="21"/>
  </w:num>
  <w:num w:numId="15">
    <w:abstractNumId w:val="6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7"/>
  </w:num>
  <w:num w:numId="25">
    <w:abstractNumId w:val="28"/>
  </w:num>
  <w:num w:numId="26">
    <w:abstractNumId w:val="29"/>
  </w:num>
  <w:num w:numId="27">
    <w:abstractNumId w:val="1"/>
  </w:num>
  <w:num w:numId="28">
    <w:abstractNumId w:val="10"/>
  </w:num>
  <w:num w:numId="29">
    <w:abstractNumId w:val="20"/>
  </w:num>
  <w:num w:numId="30">
    <w:abstractNumId w:val="5"/>
  </w:num>
  <w:num w:numId="31">
    <w:abstractNumId w:val="0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816"/>
    <w:rsid w:val="000133B4"/>
    <w:rsid w:val="00014F06"/>
    <w:rsid w:val="00015031"/>
    <w:rsid w:val="00015EEB"/>
    <w:rsid w:val="0001762D"/>
    <w:rsid w:val="00017F0C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CDD"/>
    <w:rsid w:val="00051048"/>
    <w:rsid w:val="00054E8D"/>
    <w:rsid w:val="000550AD"/>
    <w:rsid w:val="0005638A"/>
    <w:rsid w:val="00056AA6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5BB6"/>
    <w:rsid w:val="000963A4"/>
    <w:rsid w:val="000963F2"/>
    <w:rsid w:val="00097B8D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34A"/>
    <w:rsid w:val="000B34EE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67FD"/>
    <w:rsid w:val="001B7950"/>
    <w:rsid w:val="001C0109"/>
    <w:rsid w:val="001C03FA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4221"/>
    <w:rsid w:val="002E56E6"/>
    <w:rsid w:val="002E6520"/>
    <w:rsid w:val="002E7469"/>
    <w:rsid w:val="002F113F"/>
    <w:rsid w:val="002F2FA3"/>
    <w:rsid w:val="002F45DB"/>
    <w:rsid w:val="002F47F2"/>
    <w:rsid w:val="002F47FB"/>
    <w:rsid w:val="002F568E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EC"/>
    <w:rsid w:val="003372F2"/>
    <w:rsid w:val="003415BF"/>
    <w:rsid w:val="00342D97"/>
    <w:rsid w:val="0034414B"/>
    <w:rsid w:val="00344BA4"/>
    <w:rsid w:val="00344FC2"/>
    <w:rsid w:val="00345983"/>
    <w:rsid w:val="00345A7A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33E9"/>
    <w:rsid w:val="003D3A9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18DF"/>
    <w:rsid w:val="004C1A42"/>
    <w:rsid w:val="004C2B04"/>
    <w:rsid w:val="004C2B68"/>
    <w:rsid w:val="004C320C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3917"/>
    <w:rsid w:val="00843A14"/>
    <w:rsid w:val="008463E2"/>
    <w:rsid w:val="008500AC"/>
    <w:rsid w:val="00852651"/>
    <w:rsid w:val="00853E88"/>
    <w:rsid w:val="00855170"/>
    <w:rsid w:val="0085567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54D"/>
    <w:rsid w:val="00867739"/>
    <w:rsid w:val="0086782D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1BDE"/>
    <w:rsid w:val="008A1BEB"/>
    <w:rsid w:val="008A3511"/>
    <w:rsid w:val="008A43CD"/>
    <w:rsid w:val="008A4F82"/>
    <w:rsid w:val="008A56DA"/>
    <w:rsid w:val="008A5EE2"/>
    <w:rsid w:val="008A7301"/>
    <w:rsid w:val="008A7EDD"/>
    <w:rsid w:val="008B0733"/>
    <w:rsid w:val="008B10CD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3334"/>
    <w:rsid w:val="0096410E"/>
    <w:rsid w:val="00966535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89A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666D"/>
    <w:rsid w:val="009F6D15"/>
    <w:rsid w:val="009F7474"/>
    <w:rsid w:val="00A00FC1"/>
    <w:rsid w:val="00A01D72"/>
    <w:rsid w:val="00A02109"/>
    <w:rsid w:val="00A11F8D"/>
    <w:rsid w:val="00A12964"/>
    <w:rsid w:val="00A1299C"/>
    <w:rsid w:val="00A131BC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33ED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3083"/>
    <w:rsid w:val="00B438DC"/>
    <w:rsid w:val="00B443BC"/>
    <w:rsid w:val="00B44D07"/>
    <w:rsid w:val="00B4624B"/>
    <w:rsid w:val="00B462E9"/>
    <w:rsid w:val="00B469E2"/>
    <w:rsid w:val="00B50CD1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BA"/>
    <w:rsid w:val="00BC5D40"/>
    <w:rsid w:val="00BC7B31"/>
    <w:rsid w:val="00BD0A03"/>
    <w:rsid w:val="00BD372E"/>
    <w:rsid w:val="00BD3831"/>
    <w:rsid w:val="00BD4A99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BA5"/>
    <w:rsid w:val="00D24D61"/>
    <w:rsid w:val="00D260DE"/>
    <w:rsid w:val="00D27062"/>
    <w:rsid w:val="00D270A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9A8"/>
    <w:rsid w:val="00E05BD4"/>
    <w:rsid w:val="00E117CD"/>
    <w:rsid w:val="00E11A5E"/>
    <w:rsid w:val="00E127D3"/>
    <w:rsid w:val="00E14A09"/>
    <w:rsid w:val="00E155D1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A57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202F7"/>
    <w:rsid w:val="00F22302"/>
    <w:rsid w:val="00F23D9E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56E2"/>
    <w:rsid w:val="00F457CD"/>
    <w:rsid w:val="00F467C6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4E12-E55A-43AE-81BB-B87673CD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USER 04</cp:lastModifiedBy>
  <cp:revision>14</cp:revision>
  <cp:lastPrinted>2014-07-09T18:48:00Z</cp:lastPrinted>
  <dcterms:created xsi:type="dcterms:W3CDTF">2014-06-18T14:48:00Z</dcterms:created>
  <dcterms:modified xsi:type="dcterms:W3CDTF">2014-07-09T18:48:00Z</dcterms:modified>
</cp:coreProperties>
</file>