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91" w:rsidRDefault="00C83976" w:rsidP="00C83976">
      <w:pPr>
        <w:jc w:val="center"/>
      </w:pPr>
      <w:bookmarkStart w:id="0" w:name="_GoBack"/>
      <w:bookmarkEnd w:id="0"/>
      <w:r>
        <w:tab/>
        <w:t>WISCASSET BOARD OF SELECTMEN,</w:t>
      </w:r>
    </w:p>
    <w:p w:rsidR="00C83976" w:rsidRDefault="00C83976" w:rsidP="00C83976">
      <w:pPr>
        <w:jc w:val="center"/>
      </w:pPr>
      <w:r>
        <w:t>BOARD OF ASSESSORS AND OVERSEERS OF THE POOR</w:t>
      </w:r>
    </w:p>
    <w:p w:rsidR="00C83976" w:rsidRDefault="00C83976" w:rsidP="00C83976">
      <w:pPr>
        <w:jc w:val="center"/>
      </w:pPr>
      <w:r>
        <w:t>JUNE 17, 2014</w:t>
      </w:r>
    </w:p>
    <w:p w:rsidR="00C83976" w:rsidRDefault="000D105A" w:rsidP="00C83976">
      <w:r>
        <w:tab/>
      </w:r>
      <w:r>
        <w:tab/>
      </w:r>
      <w:r w:rsidR="00C83976">
        <w:tab/>
      </w:r>
      <w:r w:rsidR="00C83976">
        <w:tab/>
      </w:r>
      <w:r w:rsidR="00C83976">
        <w:tab/>
      </w:r>
      <w:r w:rsidR="00C83976">
        <w:tab/>
      </w:r>
      <w:r w:rsidR="00C83976">
        <w:tab/>
      </w:r>
      <w:r w:rsidR="00C83976">
        <w:tab/>
      </w:r>
      <w:r w:rsidR="00C83976">
        <w:tab/>
        <w:t>Tape recorded meeting</w:t>
      </w:r>
    </w:p>
    <w:p w:rsidR="00C83976" w:rsidRDefault="00C83976" w:rsidP="00C83976"/>
    <w:p w:rsidR="00C83976" w:rsidRDefault="00C83976" w:rsidP="00C83976">
      <w:pPr>
        <w:ind w:left="1440" w:hanging="1440"/>
      </w:pPr>
      <w:r>
        <w:t>Present:</w:t>
      </w:r>
      <w:r>
        <w:tab/>
        <w:t>Bill Barnes, Pam Dunning, Tim Merry, Ben Rines,</w:t>
      </w:r>
      <w:r w:rsidR="00290B66">
        <w:t xml:space="preserve"> Jr.,</w:t>
      </w:r>
      <w:r>
        <w:t xml:space="preserve"> Jeff Slack and Interim Town Manager Don Gerrish</w:t>
      </w:r>
    </w:p>
    <w:p w:rsidR="00C83976" w:rsidRDefault="00C83976" w:rsidP="00C83976">
      <w:pPr>
        <w:ind w:left="1440" w:hanging="1440"/>
      </w:pPr>
    </w:p>
    <w:p w:rsidR="00C83976" w:rsidRPr="00290B66" w:rsidRDefault="00C83976" w:rsidP="00C83976">
      <w:pPr>
        <w:ind w:left="1440" w:hanging="1440"/>
        <w:rPr>
          <w:u w:val="single"/>
        </w:rPr>
      </w:pPr>
      <w:r w:rsidRPr="00290B66">
        <w:rPr>
          <w:u w:val="single"/>
        </w:rPr>
        <w:t>1.  Call to Order</w:t>
      </w:r>
    </w:p>
    <w:p w:rsidR="00C83976" w:rsidRDefault="00C83976" w:rsidP="00C83976">
      <w:pPr>
        <w:ind w:left="1440" w:hanging="1440"/>
      </w:pPr>
    </w:p>
    <w:p w:rsidR="00C83976" w:rsidRDefault="00C83976" w:rsidP="00C83976">
      <w:pPr>
        <w:ind w:left="1440" w:hanging="1440"/>
      </w:pPr>
      <w:r>
        <w:t xml:space="preserve">Town Clerk Christine Wolfe called the meeting to order at 7 p.m.  </w:t>
      </w:r>
    </w:p>
    <w:p w:rsidR="00C83976" w:rsidRDefault="00C83976" w:rsidP="00C83976">
      <w:pPr>
        <w:ind w:left="1440" w:hanging="1440"/>
      </w:pPr>
    </w:p>
    <w:p w:rsidR="00C83976" w:rsidRPr="00290B66" w:rsidRDefault="00C83976" w:rsidP="00C83976">
      <w:pPr>
        <w:ind w:left="1440" w:hanging="1440"/>
        <w:rPr>
          <w:u w:val="single"/>
        </w:rPr>
      </w:pPr>
      <w:r w:rsidRPr="00290B66">
        <w:rPr>
          <w:u w:val="single"/>
        </w:rPr>
        <w:t>2.  Pledge of Allegiance to the Flag of the United States of America</w:t>
      </w:r>
    </w:p>
    <w:p w:rsidR="00C83976" w:rsidRDefault="00C83976" w:rsidP="00C83976">
      <w:pPr>
        <w:ind w:left="1440" w:hanging="1440"/>
      </w:pPr>
    </w:p>
    <w:p w:rsidR="00C83976" w:rsidRPr="00D26118" w:rsidRDefault="00C83976" w:rsidP="00C83976">
      <w:pPr>
        <w:ind w:left="1440" w:hanging="1440"/>
        <w:rPr>
          <w:u w:val="single"/>
        </w:rPr>
      </w:pPr>
      <w:r w:rsidRPr="00D26118">
        <w:rPr>
          <w:u w:val="single"/>
        </w:rPr>
        <w:t>3.  Nominations for Chair of the Board of Selectmen</w:t>
      </w:r>
    </w:p>
    <w:p w:rsidR="00C83976" w:rsidRDefault="00C83976" w:rsidP="00C83976"/>
    <w:p w:rsidR="00C83976" w:rsidRDefault="00290B66" w:rsidP="00C83976">
      <w:r>
        <w:t>Bill Barnes nominated Ben Rines</w:t>
      </w:r>
      <w:r w:rsidR="0007042B">
        <w:t>, Jr.</w:t>
      </w:r>
      <w:r>
        <w:t xml:space="preserve"> for Chair; Jeff Slack nominated Pam Dunning for Chair.  On a 4 to 1 vote Pam Dunning was elected chair.</w:t>
      </w:r>
    </w:p>
    <w:p w:rsidR="00290B66" w:rsidRDefault="00290B66" w:rsidP="00C83976"/>
    <w:p w:rsidR="00290B66" w:rsidRPr="00290B66" w:rsidRDefault="00290B66" w:rsidP="00C83976">
      <w:pPr>
        <w:rPr>
          <w:u w:val="single"/>
        </w:rPr>
      </w:pPr>
      <w:r w:rsidRPr="00290B66">
        <w:rPr>
          <w:u w:val="single"/>
        </w:rPr>
        <w:t>4.  Nominations for vice chair of the Board of Selectmen</w:t>
      </w:r>
    </w:p>
    <w:p w:rsidR="00290B66" w:rsidRDefault="00290B66" w:rsidP="00C83976"/>
    <w:p w:rsidR="00290B66" w:rsidRDefault="00290B66" w:rsidP="00C83976">
      <w:r>
        <w:t>Bill Barnes nominated Ben Rines</w:t>
      </w:r>
      <w:r w:rsidR="00D26118">
        <w:t xml:space="preserve">, Jr. </w:t>
      </w:r>
      <w:r>
        <w:t xml:space="preserve"> for Vice Chair.  There were no other nominations.  Ben Rines</w:t>
      </w:r>
      <w:r w:rsidR="0007042B">
        <w:t>, Jr.</w:t>
      </w:r>
      <w:r>
        <w:t xml:space="preserve"> was elected vice chair on a 4-0-1 vote.</w:t>
      </w:r>
    </w:p>
    <w:p w:rsidR="00290B66" w:rsidRDefault="00290B66" w:rsidP="00C83976"/>
    <w:p w:rsidR="00290B66" w:rsidRPr="00290B66" w:rsidRDefault="00290B66" w:rsidP="00C83976">
      <w:pPr>
        <w:rPr>
          <w:u w:val="single"/>
        </w:rPr>
      </w:pPr>
      <w:r w:rsidRPr="00290B66">
        <w:rPr>
          <w:u w:val="single"/>
        </w:rPr>
        <w:t>4a.  Committee appointments</w:t>
      </w:r>
    </w:p>
    <w:p w:rsidR="00290B66" w:rsidRDefault="00290B66" w:rsidP="00C83976"/>
    <w:p w:rsidR="0007042B" w:rsidRPr="00D26118" w:rsidRDefault="00290B66" w:rsidP="00C83976">
      <w:pPr>
        <w:rPr>
          <w:b/>
        </w:rPr>
      </w:pPr>
      <w:r w:rsidRPr="00D26118">
        <w:rPr>
          <w:b/>
        </w:rPr>
        <w:t>Ben Rines</w:t>
      </w:r>
      <w:r w:rsidR="00D26118" w:rsidRPr="00D26118">
        <w:rPr>
          <w:b/>
        </w:rPr>
        <w:t>, Jr.</w:t>
      </w:r>
      <w:r w:rsidRPr="00D26118">
        <w:rPr>
          <w:b/>
        </w:rPr>
        <w:t xml:space="preserve"> moved to appoint Jeff Slack to the Investment Advisory Committee.  Vote 4-0-1.  Jeff Slack moved to appoint Ben Rines</w:t>
      </w:r>
      <w:r w:rsidR="0007042B" w:rsidRPr="00D26118">
        <w:rPr>
          <w:b/>
        </w:rPr>
        <w:t>, Jr.</w:t>
      </w:r>
      <w:r w:rsidRPr="00D26118">
        <w:rPr>
          <w:b/>
        </w:rPr>
        <w:t xml:space="preserve"> to the Cemetery Committee.  Vote 4-0-1.  Jeff Slack moved to appoint Bill Barnes and Tim Merry to the subcommittee to interview potential committee members.  Vote 3-0-2.</w:t>
      </w:r>
      <w:r w:rsidR="00D26118">
        <w:rPr>
          <w:b/>
        </w:rPr>
        <w:t xml:space="preserve">  </w:t>
      </w:r>
      <w:r w:rsidRPr="00D26118">
        <w:rPr>
          <w:b/>
        </w:rPr>
        <w:t>Jeff Slack moved to nominate Ben Rines, Jr.</w:t>
      </w:r>
      <w:r w:rsidR="0007042B" w:rsidRPr="00D26118">
        <w:rPr>
          <w:b/>
        </w:rPr>
        <w:t xml:space="preserve"> as representative</w:t>
      </w:r>
      <w:r w:rsidRPr="00D26118">
        <w:rPr>
          <w:b/>
        </w:rPr>
        <w:t xml:space="preserve"> to the MMA Legislative Policy Committee</w:t>
      </w:r>
      <w:r w:rsidR="0007042B" w:rsidRPr="00D26118">
        <w:rPr>
          <w:b/>
        </w:rPr>
        <w:t>.  Vote 4-0-1.</w:t>
      </w:r>
    </w:p>
    <w:p w:rsidR="0007042B" w:rsidRDefault="0007042B" w:rsidP="00C83976"/>
    <w:p w:rsidR="0007042B" w:rsidRPr="004F11E7" w:rsidRDefault="0007042B" w:rsidP="00C83976">
      <w:pPr>
        <w:rPr>
          <w:u w:val="single"/>
        </w:rPr>
      </w:pPr>
      <w:r w:rsidRPr="004F11E7">
        <w:rPr>
          <w:u w:val="single"/>
        </w:rPr>
        <w:t>5.  Public Hearing</w:t>
      </w:r>
    </w:p>
    <w:p w:rsidR="0007042B" w:rsidRDefault="0007042B" w:rsidP="00C83976"/>
    <w:p w:rsidR="00290B66" w:rsidRPr="00D26118" w:rsidRDefault="004F11E7" w:rsidP="0007042B">
      <w:pPr>
        <w:pStyle w:val="NoSpacing"/>
        <w:rPr>
          <w:b/>
        </w:rPr>
      </w:pPr>
      <w:r w:rsidRPr="004F11E7">
        <w:rPr>
          <w:u w:val="single"/>
        </w:rPr>
        <w:t>A.  Public Hearing for new liquor license for Lighthouse Lobster Shack</w:t>
      </w:r>
      <w:r>
        <w:t xml:space="preserve">:  The public hearing opened at 7:13 </w:t>
      </w:r>
      <w:r w:rsidR="0007042B">
        <w:t>p.m.  Applicant Kelley Coady said the application was for beer and wine</w:t>
      </w:r>
      <w:r w:rsidR="007D5B53">
        <w:t xml:space="preserve"> only</w:t>
      </w:r>
      <w:r w:rsidR="0007042B">
        <w:t xml:space="preserve">.  The application had been signed off by the Police Chief, CEO and Town Planner Misty Parker.  There were no other questions or comments.  The public hearing closed at 7:14 p.m.  </w:t>
      </w:r>
      <w:r w:rsidR="0007042B" w:rsidRPr="00D26118">
        <w:rPr>
          <w:b/>
        </w:rPr>
        <w:t>Jeff Slack moved to approve the Liquor License for the Lighthouse Lobster Shack.  Vote 5-0-0.</w:t>
      </w:r>
    </w:p>
    <w:p w:rsidR="0007042B" w:rsidRDefault="0007042B" w:rsidP="0007042B">
      <w:pPr>
        <w:pStyle w:val="NoSpacing"/>
      </w:pPr>
    </w:p>
    <w:p w:rsidR="0007042B" w:rsidRPr="004F11E7" w:rsidRDefault="0007042B" w:rsidP="0007042B">
      <w:pPr>
        <w:pStyle w:val="NoSpacing"/>
        <w:rPr>
          <w:u w:val="single"/>
        </w:rPr>
      </w:pPr>
      <w:r w:rsidRPr="004F11E7">
        <w:rPr>
          <w:u w:val="single"/>
        </w:rPr>
        <w:t>6.  Approval of Treasurer’s Warrant:  June 10 and June 17, 2014</w:t>
      </w:r>
    </w:p>
    <w:p w:rsidR="0007042B" w:rsidRDefault="0007042B" w:rsidP="0007042B">
      <w:pPr>
        <w:pStyle w:val="NoSpacing"/>
      </w:pPr>
    </w:p>
    <w:p w:rsidR="0007042B" w:rsidRPr="00D26118" w:rsidRDefault="0007042B" w:rsidP="0007042B">
      <w:pPr>
        <w:pStyle w:val="NoSpacing"/>
        <w:rPr>
          <w:b/>
        </w:rPr>
      </w:pPr>
      <w:r w:rsidRPr="00D26118">
        <w:rPr>
          <w:b/>
        </w:rPr>
        <w:t>Jeff Slack moved to approve the Treasurer’s Warrant of June 10.  Vote 5-0-0. Jeff Slack moved to approve the Treasurer’s Warrant of June 17.  Vote 5-0-0.</w:t>
      </w:r>
    </w:p>
    <w:p w:rsidR="0007042B" w:rsidRDefault="0007042B" w:rsidP="0007042B">
      <w:pPr>
        <w:pStyle w:val="NoSpacing"/>
      </w:pPr>
    </w:p>
    <w:p w:rsidR="0007042B" w:rsidRPr="004F11E7" w:rsidRDefault="0007042B" w:rsidP="0007042B">
      <w:pPr>
        <w:pStyle w:val="NoSpacing"/>
        <w:rPr>
          <w:u w:val="single"/>
        </w:rPr>
      </w:pPr>
      <w:r w:rsidRPr="004F11E7">
        <w:rPr>
          <w:u w:val="single"/>
        </w:rPr>
        <w:t>7.  Approval of Minutes:  May 27 Board of Assessors and June 3 Board of Selectmen</w:t>
      </w:r>
    </w:p>
    <w:p w:rsidR="0007042B" w:rsidRDefault="0007042B" w:rsidP="0007042B">
      <w:pPr>
        <w:pStyle w:val="NoSpacing"/>
      </w:pPr>
    </w:p>
    <w:p w:rsidR="0007042B" w:rsidRPr="00D26118" w:rsidRDefault="0007042B" w:rsidP="0007042B">
      <w:pPr>
        <w:pStyle w:val="NoSpacing"/>
        <w:rPr>
          <w:b/>
        </w:rPr>
      </w:pPr>
      <w:r w:rsidRPr="00D26118">
        <w:rPr>
          <w:b/>
        </w:rPr>
        <w:lastRenderedPageBreak/>
        <w:t>Jeff Slack moved to approve the minutes of the May 27 Board of Assessors meeting.  Vote 3-0-2.  Jeff Slack moved to approve the minutes of June 3, 2014.  Vote 2-0-3,</w:t>
      </w:r>
    </w:p>
    <w:p w:rsidR="0007042B" w:rsidRPr="00D26118" w:rsidRDefault="0007042B" w:rsidP="0007042B">
      <w:pPr>
        <w:pStyle w:val="NoSpacing"/>
        <w:rPr>
          <w:b/>
        </w:rPr>
      </w:pPr>
    </w:p>
    <w:p w:rsidR="0007042B" w:rsidRPr="004F11E7" w:rsidRDefault="0007042B" w:rsidP="0007042B">
      <w:pPr>
        <w:pStyle w:val="NoSpacing"/>
        <w:rPr>
          <w:u w:val="single"/>
        </w:rPr>
      </w:pPr>
      <w:r w:rsidRPr="004F11E7">
        <w:rPr>
          <w:u w:val="single"/>
        </w:rPr>
        <w:t>8.  Special Presentations</w:t>
      </w:r>
    </w:p>
    <w:p w:rsidR="0007042B" w:rsidRDefault="0007042B" w:rsidP="0007042B">
      <w:pPr>
        <w:pStyle w:val="NoSpacing"/>
      </w:pPr>
    </w:p>
    <w:p w:rsidR="0007042B" w:rsidRDefault="0007042B" w:rsidP="0007042B">
      <w:pPr>
        <w:pStyle w:val="NoSpacing"/>
      </w:pPr>
      <w:r w:rsidRPr="004F11E7">
        <w:rPr>
          <w:u w:val="single"/>
        </w:rPr>
        <w:t>A.  Presentation by CEI</w:t>
      </w:r>
      <w:r w:rsidR="004F11E7" w:rsidRPr="004F11E7">
        <w:t>:</w:t>
      </w:r>
      <w:r w:rsidR="004F11E7">
        <w:t xml:space="preserve"> </w:t>
      </w:r>
      <w:r>
        <w:t xml:space="preserve">  </w:t>
      </w:r>
      <w:r w:rsidR="004F11E7">
        <w:t xml:space="preserve">Steve Cole, staff and building committee member, said CEI would be consolidating the Wiscasset and Portland offices in a new building to be built next year in Brunswick.  CEI will put its buildings in Wiscasset on the market in the next six months and will lease back space in one of the buildings </w:t>
      </w:r>
      <w:r w:rsidR="007D5B53">
        <w:t>to</w:t>
      </w:r>
      <w:r w:rsidR="004F11E7">
        <w:t xml:space="preserve"> retain a small satellite office in Wiscasset for business counseling services.  He said the Wiscasset building would be suitable for offices or mixed use.  </w:t>
      </w:r>
    </w:p>
    <w:p w:rsidR="004F11E7" w:rsidRDefault="004F11E7" w:rsidP="0007042B">
      <w:pPr>
        <w:pStyle w:val="NoSpacing"/>
      </w:pPr>
    </w:p>
    <w:p w:rsidR="004F11E7" w:rsidRDefault="004F11E7" w:rsidP="0007042B">
      <w:pPr>
        <w:pStyle w:val="NoSpacing"/>
      </w:pPr>
      <w:r w:rsidRPr="00CB7EFA">
        <w:rPr>
          <w:u w:val="single"/>
        </w:rPr>
        <w:t>9.  Appointments</w:t>
      </w:r>
      <w:r>
        <w:t xml:space="preserve"> – none</w:t>
      </w:r>
    </w:p>
    <w:p w:rsidR="004F11E7" w:rsidRDefault="004F11E7" w:rsidP="0007042B">
      <w:pPr>
        <w:pStyle w:val="NoSpacing"/>
      </w:pPr>
    </w:p>
    <w:p w:rsidR="004F11E7" w:rsidRPr="00CB7EFA" w:rsidRDefault="004F11E7" w:rsidP="0007042B">
      <w:pPr>
        <w:pStyle w:val="NoSpacing"/>
        <w:rPr>
          <w:u w:val="single"/>
        </w:rPr>
      </w:pPr>
      <w:r w:rsidRPr="00CB7EFA">
        <w:rPr>
          <w:u w:val="single"/>
        </w:rPr>
        <w:t>10.  Public Comment</w:t>
      </w:r>
    </w:p>
    <w:p w:rsidR="004F11E7" w:rsidRDefault="004F11E7" w:rsidP="0007042B">
      <w:pPr>
        <w:pStyle w:val="NoSpacing"/>
      </w:pPr>
    </w:p>
    <w:p w:rsidR="004F11E7" w:rsidRDefault="004F11E7" w:rsidP="0007042B">
      <w:pPr>
        <w:pStyle w:val="NoSpacing"/>
      </w:pPr>
      <w:r>
        <w:t xml:space="preserve">Norman Guidoboni suggested providing more parking for the open town meeting.  </w:t>
      </w:r>
      <w:r w:rsidR="00CB7EFA">
        <w:t>He recommended that the board look at the Belfast waterfront which has been transformed from a mud flat to a wonderful marina.  He said current residential zoning in Wiscasset would prohibit such waterfront development in Wiscasset.  He said there were buyers for marina property and the town should be proactive rather than reactive in rezoning the waterfront property.</w:t>
      </w:r>
    </w:p>
    <w:p w:rsidR="00CB7EFA" w:rsidRDefault="00CB7EFA" w:rsidP="0007042B">
      <w:pPr>
        <w:pStyle w:val="NoSpacing"/>
      </w:pPr>
    </w:p>
    <w:p w:rsidR="00CB7EFA" w:rsidRDefault="00CB7EFA" w:rsidP="0007042B">
      <w:pPr>
        <w:pStyle w:val="NoSpacing"/>
      </w:pPr>
      <w:r>
        <w:t>Bob Blagden thanked Don Gerrish for his explanation of the generator question at the open town meeting.  He recommended that the selectmen change No. 53</w:t>
      </w:r>
      <w:r w:rsidR="00A62172">
        <w:t>-J</w:t>
      </w:r>
      <w:r>
        <w:t xml:space="preserve"> on the warrant which authorizes </w:t>
      </w:r>
      <w:r w:rsidR="00A62172">
        <w:t>taking overdrafts from the fund balance, as the practice would be dangerous</w:t>
      </w:r>
      <w:r w:rsidR="007D5B53">
        <w:t>,</w:t>
      </w:r>
      <w:r w:rsidR="00A62172">
        <w:t xml:space="preserve"> allowing the selectmen to take all of the fund balance.  Don Gerrish said it appeared that the revenues would exceed expenditures at the end of the fiscal year.  </w:t>
      </w:r>
    </w:p>
    <w:p w:rsidR="00A62172" w:rsidRDefault="00A62172" w:rsidP="0007042B">
      <w:pPr>
        <w:pStyle w:val="NoSpacing"/>
      </w:pPr>
    </w:p>
    <w:p w:rsidR="00A62172" w:rsidRPr="0025414D" w:rsidRDefault="00A62172" w:rsidP="0007042B">
      <w:pPr>
        <w:pStyle w:val="NoSpacing"/>
        <w:rPr>
          <w:u w:val="single"/>
        </w:rPr>
      </w:pPr>
      <w:r w:rsidRPr="0025414D">
        <w:rPr>
          <w:u w:val="single"/>
        </w:rPr>
        <w:t>11.  Department Head or Committee Chair Report</w:t>
      </w:r>
    </w:p>
    <w:p w:rsidR="00A62172" w:rsidRDefault="00A62172" w:rsidP="0007042B">
      <w:pPr>
        <w:pStyle w:val="NoSpacing"/>
      </w:pPr>
    </w:p>
    <w:p w:rsidR="00290B66" w:rsidRPr="007D5B53" w:rsidRDefault="00A62172" w:rsidP="00A62172">
      <w:pPr>
        <w:pStyle w:val="NoSpacing"/>
        <w:rPr>
          <w:b/>
        </w:rPr>
      </w:pPr>
      <w:r w:rsidRPr="007D5B53">
        <w:rPr>
          <w:u w:val="single"/>
        </w:rPr>
        <w:t>A.  Tipping fees for lumber at Transfer Station</w:t>
      </w:r>
      <w:r>
        <w:t>:  Manager Ron Lear recommended raising the lumber tipping fees from 1</w:t>
      </w:r>
      <w:r>
        <w:rPr>
          <w:rFonts w:cstheme="minorHAnsi"/>
        </w:rPr>
        <w:t>¢</w:t>
      </w:r>
      <w:r>
        <w:t xml:space="preserve"> per pound to 4</w:t>
      </w:r>
      <w:r>
        <w:rPr>
          <w:rFonts w:cstheme="minorHAnsi"/>
        </w:rPr>
        <w:t>¢</w:t>
      </w:r>
      <w:r>
        <w:t xml:space="preserve"> per pound.  He said the Transfer Station’s cost has increased from $0 to $35 </w:t>
      </w:r>
      <w:r w:rsidR="007A5C3D">
        <w:t>and the increased tipping fee would cover the increase.  In response to questions, Lear said there currently was a $5 minimum</w:t>
      </w:r>
      <w:r w:rsidR="007D5B53">
        <w:t xml:space="preserve"> tipping fee</w:t>
      </w:r>
      <w:r w:rsidR="007A5C3D">
        <w:t xml:space="preserve"> and he estimated </w:t>
      </w:r>
      <w:r w:rsidR="007D5B53">
        <w:t>the Transfer Station receives</w:t>
      </w:r>
      <w:r w:rsidR="007A5C3D">
        <w:t xml:space="preserve"> 300 tons per year. </w:t>
      </w:r>
      <w:r w:rsidR="007A5C3D" w:rsidRPr="007D5B53">
        <w:rPr>
          <w:b/>
        </w:rPr>
        <w:t>Tim Merry moved to raise the tipping fee at the Transfer Station to 4</w:t>
      </w:r>
      <w:r w:rsidR="007A5C3D" w:rsidRPr="007D5B53">
        <w:rPr>
          <w:rFonts w:cstheme="minorHAnsi"/>
          <w:b/>
        </w:rPr>
        <w:t>¢</w:t>
      </w:r>
      <w:r w:rsidR="007A5C3D" w:rsidRPr="007D5B53">
        <w:rPr>
          <w:b/>
        </w:rPr>
        <w:t xml:space="preserve"> per pound. Vote 5-0-0.</w:t>
      </w:r>
    </w:p>
    <w:p w:rsidR="007A5C3D" w:rsidRDefault="007A5C3D" w:rsidP="00A62172">
      <w:pPr>
        <w:pStyle w:val="NoSpacing"/>
      </w:pPr>
    </w:p>
    <w:p w:rsidR="007A5C3D" w:rsidRDefault="007A5C3D" w:rsidP="00A62172">
      <w:pPr>
        <w:pStyle w:val="NoSpacing"/>
      </w:pPr>
      <w:r w:rsidRPr="0025414D">
        <w:rPr>
          <w:u w:val="single"/>
        </w:rPr>
        <w:t>12.  Unfinished Business</w:t>
      </w:r>
      <w:r>
        <w:t xml:space="preserve"> – none</w:t>
      </w:r>
    </w:p>
    <w:p w:rsidR="007A5C3D" w:rsidRDefault="007A5C3D" w:rsidP="00A62172">
      <w:pPr>
        <w:pStyle w:val="NoSpacing"/>
      </w:pPr>
    </w:p>
    <w:p w:rsidR="007A5C3D" w:rsidRDefault="007A5C3D" w:rsidP="00A62172">
      <w:pPr>
        <w:pStyle w:val="NoSpacing"/>
      </w:pPr>
      <w:r w:rsidRPr="0025414D">
        <w:rPr>
          <w:u w:val="single"/>
        </w:rPr>
        <w:t>13.  New Business –</w:t>
      </w:r>
      <w:r>
        <w:t xml:space="preserve"> none</w:t>
      </w:r>
    </w:p>
    <w:p w:rsidR="007A5C3D" w:rsidRDefault="007A5C3D" w:rsidP="00A62172">
      <w:pPr>
        <w:pStyle w:val="NoSpacing"/>
      </w:pPr>
    </w:p>
    <w:p w:rsidR="007A5C3D" w:rsidRPr="0025414D" w:rsidRDefault="007A5C3D" w:rsidP="00A62172">
      <w:pPr>
        <w:pStyle w:val="NoSpacing"/>
        <w:rPr>
          <w:u w:val="single"/>
        </w:rPr>
      </w:pPr>
      <w:r w:rsidRPr="0025414D">
        <w:rPr>
          <w:u w:val="single"/>
        </w:rPr>
        <w:t>14.  Town Manager’s Report</w:t>
      </w:r>
    </w:p>
    <w:p w:rsidR="007A5C3D" w:rsidRDefault="007A5C3D" w:rsidP="00A62172">
      <w:pPr>
        <w:pStyle w:val="NoSpacing"/>
      </w:pPr>
    </w:p>
    <w:p w:rsidR="00014E76" w:rsidRDefault="007A5C3D" w:rsidP="00A62172">
      <w:pPr>
        <w:pStyle w:val="NoSpacing"/>
      </w:pPr>
      <w:r>
        <w:t xml:space="preserve">In response to Don Gerrish’s question regarding </w:t>
      </w:r>
      <w:r w:rsidR="007D5B53">
        <w:t>the scheduling of</w:t>
      </w:r>
      <w:r>
        <w:t xml:space="preserve"> summer meetings, Tim Merry said he would not be able to attend the July 15 meeting.  Ben Rines, Jr. suggested having weekly meetings.  </w:t>
      </w:r>
      <w:r w:rsidR="000D754A">
        <w:t xml:space="preserve">Gerrish said the board would be meeting almost weekly in order to interview town manager candidates and deal with other matters.   </w:t>
      </w:r>
      <w:r>
        <w:t>Gerrish recommended that the board review the goals of the previous board</w:t>
      </w:r>
      <w:r w:rsidR="0025414D">
        <w:t xml:space="preserve"> before deciding on the summer schedule</w:t>
      </w:r>
      <w:r w:rsidR="000D754A">
        <w:t>;</w:t>
      </w:r>
      <w:r>
        <w:t xml:space="preserve"> the list will be distributed to board members before the July 1 meeting.  </w:t>
      </w:r>
      <w:r w:rsidR="0025414D">
        <w:t xml:space="preserve"> Gerrish said that the board would also be meeting</w:t>
      </w:r>
      <w:r w:rsidR="00014E76">
        <w:t xml:space="preserve"> with the auditor who will begin work after the books close.  He said the schools will no longer be under the RSU and meetings with the </w:t>
      </w:r>
      <w:r w:rsidR="00014E76">
        <w:lastRenderedPageBreak/>
        <w:t>auditor</w:t>
      </w:r>
      <w:r w:rsidR="0026235F">
        <w:t xml:space="preserve"> have been held </w:t>
      </w:r>
      <w:r w:rsidR="00014E76">
        <w:t>regarding setting up a new system including coordination of the payroll with RSU 12.  The final settlement of withdrawal agreement from RSU 12 will be presented to the board soon.</w:t>
      </w:r>
    </w:p>
    <w:p w:rsidR="00014E76" w:rsidRDefault="00014E76" w:rsidP="00A62172">
      <w:pPr>
        <w:pStyle w:val="NoSpacing"/>
      </w:pPr>
    </w:p>
    <w:p w:rsidR="00014E76" w:rsidRDefault="00014E76" w:rsidP="00A62172">
      <w:pPr>
        <w:pStyle w:val="NoSpacing"/>
      </w:pPr>
      <w:r>
        <w:t xml:space="preserve">Fourth of July activities will </w:t>
      </w:r>
      <w:r w:rsidR="0026235F">
        <w:t xml:space="preserve">begin with a parade at 10 a.m. </w:t>
      </w:r>
      <w:r>
        <w:t xml:space="preserve">followed by Veteran’s Memorial Salute and flag raising.  The Dyer Neck concert will begin at 8 p.m. with a pause for fireworks at 9 and continue to 10 p.m.  </w:t>
      </w:r>
    </w:p>
    <w:p w:rsidR="00014E76" w:rsidRDefault="00014E76" w:rsidP="00A62172">
      <w:pPr>
        <w:pStyle w:val="NoSpacing"/>
      </w:pPr>
    </w:p>
    <w:p w:rsidR="00014E76" w:rsidRDefault="00014E76" w:rsidP="00A62172">
      <w:pPr>
        <w:pStyle w:val="NoSpacing"/>
      </w:pPr>
      <w:r>
        <w:t xml:space="preserve">Gerrish met with Road Commissioner Doug </w:t>
      </w:r>
      <w:r w:rsidR="00864A50">
        <w:t>Fowler regarding bids for paving using chip sealing which will reduce the cost by half.</w:t>
      </w:r>
      <w:r>
        <w:t xml:space="preserve"> </w:t>
      </w:r>
      <w:r w:rsidR="00864A50">
        <w:t xml:space="preserve"> It will be tried on several roads.  </w:t>
      </w:r>
    </w:p>
    <w:p w:rsidR="00864A50" w:rsidRDefault="00864A50" w:rsidP="00A62172">
      <w:pPr>
        <w:pStyle w:val="NoSpacing"/>
      </w:pPr>
    </w:p>
    <w:p w:rsidR="007A5C3D" w:rsidRDefault="00864A50" w:rsidP="00A62172">
      <w:pPr>
        <w:pStyle w:val="NoSpacing"/>
      </w:pPr>
      <w:r>
        <w:t xml:space="preserve">Because the vote on the Airport Master Plan failed on a </w:t>
      </w:r>
      <w:r w:rsidR="00F82D85">
        <w:t>2-2</w:t>
      </w:r>
      <w:r>
        <w:t xml:space="preserve"> vote</w:t>
      </w:r>
      <w:r w:rsidR="00F82D85">
        <w:t xml:space="preserve"> at the previous meeting</w:t>
      </w:r>
      <w:r>
        <w:t xml:space="preserve">, the matter will be brought back to the full board.  Gerrish explained </w:t>
      </w:r>
      <w:r w:rsidR="00F82D85">
        <w:t>the</w:t>
      </w:r>
      <w:r>
        <w:t xml:space="preserve"> need for a master plan in order to receive federal funds</w:t>
      </w:r>
      <w:r w:rsidR="00F82D85">
        <w:t xml:space="preserve"> for the airport</w:t>
      </w:r>
      <w:r>
        <w:t xml:space="preserve"> and asked whether a workshop would be useful for the new members.  It was the consensus of the board to discuss the master plan </w:t>
      </w:r>
      <w:r w:rsidR="00D23193">
        <w:t xml:space="preserve">and the Environmental Assessment </w:t>
      </w:r>
      <w:r>
        <w:t xml:space="preserve">at a </w:t>
      </w:r>
      <w:r w:rsidR="00D267EA">
        <w:t>s</w:t>
      </w:r>
      <w:r w:rsidR="00D23193">
        <w:t xml:space="preserve">electmen’s </w:t>
      </w:r>
      <w:r>
        <w:t xml:space="preserve">meeting </w:t>
      </w:r>
      <w:r w:rsidR="00D23193">
        <w:t xml:space="preserve">on July 22 </w:t>
      </w:r>
      <w:r>
        <w:t xml:space="preserve">where a vote could be taken. </w:t>
      </w:r>
      <w:r w:rsidR="00D23193">
        <w:t xml:space="preserve"> </w:t>
      </w:r>
    </w:p>
    <w:p w:rsidR="00D23193" w:rsidRDefault="00D23193" w:rsidP="00A62172">
      <w:pPr>
        <w:pStyle w:val="NoSpacing"/>
      </w:pPr>
    </w:p>
    <w:p w:rsidR="00D267EA" w:rsidRDefault="00D23193" w:rsidP="00A62172">
      <w:pPr>
        <w:pStyle w:val="NoSpacing"/>
      </w:pPr>
      <w:r>
        <w:t xml:space="preserve">Bob Blagden </w:t>
      </w:r>
      <w:r w:rsidR="0026479D">
        <w:t xml:space="preserve">said </w:t>
      </w:r>
      <w:r>
        <w:t>the Town had previous</w:t>
      </w:r>
      <w:r w:rsidR="0026479D">
        <w:t xml:space="preserve">ly </w:t>
      </w:r>
      <w:r>
        <w:t xml:space="preserve">obtained an easement </w:t>
      </w:r>
      <w:r w:rsidR="0026479D">
        <w:t xml:space="preserve">in order to cut trees near the airport and he asked whether the easement was still in effect or what changes had been made.  Pam Dunning explained that the FAA regulations had changed.  In response to Blagden’s question regarding the amount owed to the FAA, Gerrish said it was estimated </w:t>
      </w:r>
      <w:r w:rsidR="00D267EA">
        <w:t>in 2010 to be</w:t>
      </w:r>
      <w:r w:rsidR="0026479D">
        <w:t xml:space="preserve"> $16 million.  </w:t>
      </w:r>
    </w:p>
    <w:p w:rsidR="00D267EA" w:rsidRDefault="00D267EA" w:rsidP="00A62172">
      <w:pPr>
        <w:pStyle w:val="NoSpacing"/>
      </w:pPr>
    </w:p>
    <w:p w:rsidR="00D267EA" w:rsidRDefault="00D267EA" w:rsidP="00A62172">
      <w:pPr>
        <w:pStyle w:val="NoSpacing"/>
      </w:pPr>
      <w:r>
        <w:t>In response to Ben Rines, Jr.’s question, the treasurer’s warrant procedure was explained.</w:t>
      </w:r>
    </w:p>
    <w:p w:rsidR="00D267EA" w:rsidRDefault="00D267EA" w:rsidP="00A62172">
      <w:pPr>
        <w:pStyle w:val="NoSpacing"/>
      </w:pPr>
    </w:p>
    <w:p w:rsidR="007A5C3D" w:rsidRDefault="00F82D85" w:rsidP="00A62172">
      <w:pPr>
        <w:pStyle w:val="NoSpacing"/>
      </w:pPr>
      <w:r>
        <w:t xml:space="preserve">Board of Selectmen Rules and Procedures will be on the next agenda.  </w:t>
      </w:r>
    </w:p>
    <w:p w:rsidR="00F82D85" w:rsidRDefault="00F82D85" w:rsidP="00A62172">
      <w:pPr>
        <w:pStyle w:val="NoSpacing"/>
      </w:pPr>
    </w:p>
    <w:p w:rsidR="00F82D85" w:rsidRPr="00D23193" w:rsidRDefault="00F82D85" w:rsidP="00A62172">
      <w:pPr>
        <w:pStyle w:val="NoSpacing"/>
        <w:rPr>
          <w:u w:val="single"/>
        </w:rPr>
      </w:pPr>
      <w:r w:rsidRPr="00D23193">
        <w:rPr>
          <w:u w:val="single"/>
        </w:rPr>
        <w:t xml:space="preserve">15.  Executive Session </w:t>
      </w:r>
    </w:p>
    <w:p w:rsidR="00F82D85" w:rsidRDefault="00F82D85" w:rsidP="00A62172">
      <w:pPr>
        <w:pStyle w:val="NoSpacing"/>
      </w:pPr>
    </w:p>
    <w:p w:rsidR="00F82D85" w:rsidRDefault="00F82D85" w:rsidP="00A62172">
      <w:pPr>
        <w:pStyle w:val="NoSpacing"/>
      </w:pPr>
      <w:r w:rsidRPr="00D23193">
        <w:rPr>
          <w:b/>
        </w:rPr>
        <w:t>Jeff Slack moved to enter executive session pursuant to M.R.S.A. Title 1,</w:t>
      </w:r>
      <w:r w:rsidRPr="00D23193">
        <w:rPr>
          <w:rFonts w:cstheme="minorHAnsi"/>
          <w:b/>
        </w:rPr>
        <w:t>§</w:t>
      </w:r>
      <w:r w:rsidRPr="00D23193">
        <w:rPr>
          <w:b/>
        </w:rPr>
        <w:t>405(6)(A) for the purpose of discussing the Town Manager search.  Vote 5-0-0.</w:t>
      </w:r>
      <w:r>
        <w:t xml:space="preserve">  The board entered executive session at 8:08 and exited at </w:t>
      </w:r>
      <w:r w:rsidR="007D5B53">
        <w:t>8:50 p.m.</w:t>
      </w:r>
    </w:p>
    <w:p w:rsidR="00F82D85" w:rsidRDefault="00F82D85" w:rsidP="00A62172">
      <w:pPr>
        <w:pStyle w:val="NoSpacing"/>
      </w:pPr>
    </w:p>
    <w:p w:rsidR="00F82D85" w:rsidRPr="00D23193" w:rsidRDefault="00F82D85" w:rsidP="00A62172">
      <w:pPr>
        <w:pStyle w:val="NoSpacing"/>
        <w:rPr>
          <w:u w:val="single"/>
        </w:rPr>
      </w:pPr>
      <w:r w:rsidRPr="00D23193">
        <w:rPr>
          <w:u w:val="single"/>
        </w:rPr>
        <w:t>16. Adjournment</w:t>
      </w:r>
    </w:p>
    <w:p w:rsidR="00C83976" w:rsidRDefault="00C83976" w:rsidP="00C83976"/>
    <w:p w:rsidR="00F82D85" w:rsidRDefault="007D5B53" w:rsidP="00C83976">
      <w:r>
        <w:t>The meeting adjourned at 8:50 p.m.</w:t>
      </w:r>
    </w:p>
    <w:p w:rsidR="00C83976" w:rsidRDefault="00C83976" w:rsidP="00C83976">
      <w:pPr>
        <w:jc w:val="center"/>
      </w:pPr>
    </w:p>
    <w:sectPr w:rsidR="00C83976" w:rsidSect="00F75D61">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F96" w:rsidRDefault="005D3F96" w:rsidP="00D26118">
      <w:r>
        <w:separator/>
      </w:r>
    </w:p>
  </w:endnote>
  <w:endnote w:type="continuationSeparator" w:id="0">
    <w:p w:rsidR="005D3F96" w:rsidRDefault="005D3F96" w:rsidP="00D26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723643"/>
      <w:docPartObj>
        <w:docPartGallery w:val="Page Numbers (Bottom of Page)"/>
        <w:docPartUnique/>
      </w:docPartObj>
    </w:sdtPr>
    <w:sdtEndPr>
      <w:rPr>
        <w:noProof/>
      </w:rPr>
    </w:sdtEndPr>
    <w:sdtContent>
      <w:p w:rsidR="007D5B53" w:rsidRDefault="007D5B53">
        <w:pPr>
          <w:pStyle w:val="Footer"/>
          <w:jc w:val="center"/>
        </w:pPr>
        <w:r>
          <w:fldChar w:fldCharType="begin"/>
        </w:r>
        <w:r>
          <w:instrText xml:space="preserve"> PAGE   \* MERGEFORMAT </w:instrText>
        </w:r>
        <w:r>
          <w:fldChar w:fldCharType="separate"/>
        </w:r>
        <w:r w:rsidR="00F75D61">
          <w:rPr>
            <w:noProof/>
          </w:rPr>
          <w:t>1</w:t>
        </w:r>
        <w:r>
          <w:rPr>
            <w:noProof/>
          </w:rPr>
          <w:fldChar w:fldCharType="end"/>
        </w:r>
      </w:p>
    </w:sdtContent>
  </w:sdt>
  <w:p w:rsidR="007D5B53" w:rsidRDefault="007D5B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F96" w:rsidRDefault="005D3F96" w:rsidP="00D26118">
      <w:r>
        <w:separator/>
      </w:r>
    </w:p>
  </w:footnote>
  <w:footnote w:type="continuationSeparator" w:id="0">
    <w:p w:rsidR="005D3F96" w:rsidRDefault="005D3F96" w:rsidP="00D261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976"/>
    <w:rsid w:val="000113BF"/>
    <w:rsid w:val="00014E76"/>
    <w:rsid w:val="0007042B"/>
    <w:rsid w:val="000D105A"/>
    <w:rsid w:val="000D754A"/>
    <w:rsid w:val="0025414D"/>
    <w:rsid w:val="0026235F"/>
    <w:rsid w:val="0026479D"/>
    <w:rsid w:val="00290406"/>
    <w:rsid w:val="00290B66"/>
    <w:rsid w:val="002A7751"/>
    <w:rsid w:val="0048503C"/>
    <w:rsid w:val="004E720F"/>
    <w:rsid w:val="004F11E7"/>
    <w:rsid w:val="00504C00"/>
    <w:rsid w:val="0055377D"/>
    <w:rsid w:val="005753BD"/>
    <w:rsid w:val="005A0211"/>
    <w:rsid w:val="005D3F96"/>
    <w:rsid w:val="00657708"/>
    <w:rsid w:val="007A5C3D"/>
    <w:rsid w:val="007D5B53"/>
    <w:rsid w:val="0084602C"/>
    <w:rsid w:val="00864A50"/>
    <w:rsid w:val="009758F9"/>
    <w:rsid w:val="00A0799E"/>
    <w:rsid w:val="00A62172"/>
    <w:rsid w:val="00C83976"/>
    <w:rsid w:val="00CB7EFA"/>
    <w:rsid w:val="00D23193"/>
    <w:rsid w:val="00D26118"/>
    <w:rsid w:val="00D267EA"/>
    <w:rsid w:val="00DC3FED"/>
    <w:rsid w:val="00E52D34"/>
    <w:rsid w:val="00F75D61"/>
    <w:rsid w:val="00F82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042B"/>
  </w:style>
  <w:style w:type="paragraph" w:styleId="Header">
    <w:name w:val="header"/>
    <w:basedOn w:val="Normal"/>
    <w:link w:val="HeaderChar"/>
    <w:uiPriority w:val="99"/>
    <w:unhideWhenUsed/>
    <w:rsid w:val="00D26118"/>
    <w:pPr>
      <w:tabs>
        <w:tab w:val="center" w:pos="4680"/>
        <w:tab w:val="right" w:pos="9360"/>
      </w:tabs>
    </w:pPr>
  </w:style>
  <w:style w:type="character" w:customStyle="1" w:styleId="HeaderChar">
    <w:name w:val="Header Char"/>
    <w:basedOn w:val="DefaultParagraphFont"/>
    <w:link w:val="Header"/>
    <w:uiPriority w:val="99"/>
    <w:rsid w:val="00D26118"/>
  </w:style>
  <w:style w:type="paragraph" w:styleId="Footer">
    <w:name w:val="footer"/>
    <w:basedOn w:val="Normal"/>
    <w:link w:val="FooterChar"/>
    <w:uiPriority w:val="99"/>
    <w:unhideWhenUsed/>
    <w:rsid w:val="00D26118"/>
    <w:pPr>
      <w:tabs>
        <w:tab w:val="center" w:pos="4680"/>
        <w:tab w:val="right" w:pos="9360"/>
      </w:tabs>
    </w:pPr>
  </w:style>
  <w:style w:type="character" w:customStyle="1" w:styleId="FooterChar">
    <w:name w:val="Footer Char"/>
    <w:basedOn w:val="DefaultParagraphFont"/>
    <w:link w:val="Footer"/>
    <w:uiPriority w:val="99"/>
    <w:rsid w:val="00D26118"/>
  </w:style>
  <w:style w:type="paragraph" w:styleId="BalloonText">
    <w:name w:val="Balloon Text"/>
    <w:basedOn w:val="Normal"/>
    <w:link w:val="BalloonTextChar"/>
    <w:uiPriority w:val="99"/>
    <w:semiHidden/>
    <w:unhideWhenUsed/>
    <w:rsid w:val="005753BD"/>
    <w:rPr>
      <w:rFonts w:ascii="Tahoma" w:hAnsi="Tahoma" w:cs="Tahoma"/>
      <w:sz w:val="16"/>
      <w:szCs w:val="16"/>
    </w:rPr>
  </w:style>
  <w:style w:type="character" w:customStyle="1" w:styleId="BalloonTextChar">
    <w:name w:val="Balloon Text Char"/>
    <w:basedOn w:val="DefaultParagraphFont"/>
    <w:link w:val="BalloonText"/>
    <w:uiPriority w:val="99"/>
    <w:semiHidden/>
    <w:rsid w:val="005753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042B"/>
  </w:style>
  <w:style w:type="paragraph" w:styleId="Header">
    <w:name w:val="header"/>
    <w:basedOn w:val="Normal"/>
    <w:link w:val="HeaderChar"/>
    <w:uiPriority w:val="99"/>
    <w:unhideWhenUsed/>
    <w:rsid w:val="00D26118"/>
    <w:pPr>
      <w:tabs>
        <w:tab w:val="center" w:pos="4680"/>
        <w:tab w:val="right" w:pos="9360"/>
      </w:tabs>
    </w:pPr>
  </w:style>
  <w:style w:type="character" w:customStyle="1" w:styleId="HeaderChar">
    <w:name w:val="Header Char"/>
    <w:basedOn w:val="DefaultParagraphFont"/>
    <w:link w:val="Header"/>
    <w:uiPriority w:val="99"/>
    <w:rsid w:val="00D26118"/>
  </w:style>
  <w:style w:type="paragraph" w:styleId="Footer">
    <w:name w:val="footer"/>
    <w:basedOn w:val="Normal"/>
    <w:link w:val="FooterChar"/>
    <w:uiPriority w:val="99"/>
    <w:unhideWhenUsed/>
    <w:rsid w:val="00D26118"/>
    <w:pPr>
      <w:tabs>
        <w:tab w:val="center" w:pos="4680"/>
        <w:tab w:val="right" w:pos="9360"/>
      </w:tabs>
    </w:pPr>
  </w:style>
  <w:style w:type="character" w:customStyle="1" w:styleId="FooterChar">
    <w:name w:val="Footer Char"/>
    <w:basedOn w:val="DefaultParagraphFont"/>
    <w:link w:val="Footer"/>
    <w:uiPriority w:val="99"/>
    <w:rsid w:val="00D26118"/>
  </w:style>
  <w:style w:type="paragraph" w:styleId="BalloonText">
    <w:name w:val="Balloon Text"/>
    <w:basedOn w:val="Normal"/>
    <w:link w:val="BalloonTextChar"/>
    <w:uiPriority w:val="99"/>
    <w:semiHidden/>
    <w:unhideWhenUsed/>
    <w:rsid w:val="005753BD"/>
    <w:rPr>
      <w:rFonts w:ascii="Tahoma" w:hAnsi="Tahoma" w:cs="Tahoma"/>
      <w:sz w:val="16"/>
      <w:szCs w:val="16"/>
    </w:rPr>
  </w:style>
  <w:style w:type="character" w:customStyle="1" w:styleId="BalloonTextChar">
    <w:name w:val="Balloon Text Char"/>
    <w:basedOn w:val="DefaultParagraphFont"/>
    <w:link w:val="BalloonText"/>
    <w:uiPriority w:val="99"/>
    <w:semiHidden/>
    <w:rsid w:val="005753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1027</Words>
  <Characters>5854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Chris Wolfe</cp:lastModifiedBy>
  <cp:revision>2</cp:revision>
  <cp:lastPrinted>2014-07-08T15:35:00Z</cp:lastPrinted>
  <dcterms:created xsi:type="dcterms:W3CDTF">2014-07-08T16:03:00Z</dcterms:created>
  <dcterms:modified xsi:type="dcterms:W3CDTF">2014-07-08T16:03:00Z</dcterms:modified>
</cp:coreProperties>
</file>