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21" w:rsidRDefault="00E85021">
      <w:pPr>
        <w:pStyle w:val="Title"/>
        <w:rPr>
          <w:sz w:val="24"/>
        </w:rPr>
      </w:pPr>
      <w:r>
        <w:rPr>
          <w:sz w:val="24"/>
        </w:rPr>
        <w:t>MEETING NOTICE</w:t>
      </w:r>
    </w:p>
    <w:p w:rsidR="00E85021" w:rsidRDefault="00E85021">
      <w:pPr>
        <w:jc w:val="center"/>
        <w:rPr>
          <w:rFonts w:ascii="Times New Roman" w:hAnsi="Times New Roman"/>
          <w:sz w:val="24"/>
          <w:szCs w:val="32"/>
        </w:rPr>
      </w:pPr>
    </w:p>
    <w:p w:rsidR="00E85021" w:rsidRDefault="00E85021">
      <w:pPr>
        <w:jc w:val="center"/>
        <w:rPr>
          <w:rFonts w:ascii="Times New Roman" w:hAnsi="Times New Roman"/>
          <w:sz w:val="24"/>
          <w:szCs w:val="32"/>
        </w:rPr>
      </w:pPr>
    </w:p>
    <w:p w:rsidR="00E85021" w:rsidRDefault="00E85021">
      <w:pPr>
        <w:jc w:val="center"/>
        <w:rPr>
          <w:rFonts w:ascii="Times New Roman" w:hAnsi="Times New Roman"/>
          <w:sz w:val="24"/>
        </w:rPr>
      </w:pPr>
      <w:r>
        <w:rPr>
          <w:rFonts w:ascii="Times New Roman" w:hAnsi="Times New Roman"/>
          <w:sz w:val="24"/>
        </w:rPr>
        <w:t>The Wiscasset Board of Selectmen, Board of Assessors &amp; Overseers of the Poor will meet Tuesday, April 5, 2011 at 7 pm in the Municipal Meeting Room.</w:t>
      </w:r>
    </w:p>
    <w:p w:rsidR="00E85021" w:rsidRDefault="00E85021">
      <w:pPr>
        <w:pStyle w:val="Title"/>
        <w:rPr>
          <w:bCs/>
          <w:sz w:val="24"/>
        </w:rPr>
      </w:pPr>
    </w:p>
    <w:p w:rsidR="00E85021" w:rsidRDefault="00E85021">
      <w:pPr>
        <w:pStyle w:val="Title"/>
        <w:rPr>
          <w:bCs/>
          <w:sz w:val="24"/>
        </w:rPr>
      </w:pPr>
    </w:p>
    <w:p w:rsidR="00E85021" w:rsidRDefault="00E85021">
      <w:pPr>
        <w:pStyle w:val="Title"/>
        <w:rPr>
          <w:bCs/>
          <w:sz w:val="24"/>
        </w:rPr>
      </w:pPr>
      <w:r>
        <w:rPr>
          <w:bCs/>
          <w:sz w:val="24"/>
        </w:rPr>
        <w:t>AGENDA</w:t>
      </w:r>
    </w:p>
    <w:p w:rsidR="00E85021" w:rsidRDefault="00E85021">
      <w:pPr>
        <w:pStyle w:val="Title"/>
        <w:rPr>
          <w:b w:val="0"/>
          <w:sz w:val="24"/>
        </w:rPr>
      </w:pPr>
    </w:p>
    <w:p w:rsidR="00E85021" w:rsidRDefault="00E85021">
      <w:pPr>
        <w:pStyle w:val="Title"/>
        <w:rPr>
          <w:b w:val="0"/>
          <w:sz w:val="24"/>
        </w:rPr>
      </w:pPr>
    </w:p>
    <w:p w:rsidR="00E85021" w:rsidRPr="00FC0422" w:rsidRDefault="00E85021" w:rsidP="00177A86">
      <w:pPr>
        <w:rPr>
          <w:rFonts w:ascii="Times New Roman" w:hAnsi="Times New Roman"/>
          <w:b/>
          <w:i/>
          <w:sz w:val="24"/>
        </w:rPr>
      </w:pPr>
      <w:r>
        <w:rPr>
          <w:rFonts w:ascii="Times New Roman" w:hAnsi="Times New Roman"/>
          <w:sz w:val="24"/>
        </w:rPr>
        <w:t>1.</w:t>
      </w:r>
      <w:r>
        <w:rPr>
          <w:rFonts w:ascii="Times New Roman" w:hAnsi="Times New Roman"/>
          <w:sz w:val="24"/>
        </w:rPr>
        <w:tab/>
      </w:r>
      <w:r w:rsidRPr="000D01AA">
        <w:rPr>
          <w:rFonts w:ascii="Times New Roman" w:hAnsi="Times New Roman"/>
          <w:b/>
          <w:sz w:val="24"/>
        </w:rPr>
        <w:t>7</w:t>
      </w:r>
      <w:r w:rsidRPr="007F72D4">
        <w:rPr>
          <w:rFonts w:ascii="Times New Roman" w:hAnsi="Times New Roman"/>
          <w:b/>
          <w:i/>
          <w:sz w:val="24"/>
        </w:rPr>
        <w:t>:</w:t>
      </w:r>
      <w:r w:rsidRPr="00FC0422">
        <w:rPr>
          <w:rFonts w:ascii="Times New Roman" w:hAnsi="Times New Roman"/>
          <w:b/>
          <w:i/>
          <w:sz w:val="28"/>
        </w:rPr>
        <w:t xml:space="preserve">00 p.m. </w:t>
      </w:r>
      <w:r w:rsidRPr="00FC0422">
        <w:rPr>
          <w:rFonts w:ascii="Times New Roman" w:hAnsi="Times New Roman"/>
          <w:b/>
          <w:i/>
          <w:sz w:val="24"/>
        </w:rPr>
        <w:t>Call the meeting to Order.</w:t>
      </w:r>
    </w:p>
    <w:p w:rsidR="00E85021" w:rsidRDefault="00E85021" w:rsidP="00177A86">
      <w:pPr>
        <w:rPr>
          <w:rFonts w:ascii="Times New Roman" w:hAnsi="Times New Roman"/>
          <w:sz w:val="24"/>
        </w:rPr>
      </w:pPr>
    </w:p>
    <w:p w:rsidR="00E85021" w:rsidRDefault="00E85021" w:rsidP="00177A86">
      <w:pPr>
        <w:rPr>
          <w:rFonts w:ascii="Times New Roman" w:hAnsi="Times New Roman"/>
          <w:sz w:val="24"/>
        </w:rPr>
      </w:pPr>
      <w:r>
        <w:rPr>
          <w:rFonts w:ascii="Times New Roman" w:hAnsi="Times New Roman"/>
          <w:sz w:val="24"/>
        </w:rPr>
        <w:t>2.</w:t>
      </w:r>
      <w:r>
        <w:rPr>
          <w:rFonts w:ascii="Times New Roman" w:hAnsi="Times New Roman"/>
          <w:sz w:val="24"/>
        </w:rPr>
        <w:tab/>
        <w:t>Pledge of Allegiance to the Flag of the United States of America.</w:t>
      </w:r>
    </w:p>
    <w:p w:rsidR="00E85021" w:rsidRDefault="00E85021" w:rsidP="00724B41">
      <w:pPr>
        <w:pStyle w:val="Title"/>
        <w:jc w:val="left"/>
        <w:rPr>
          <w:sz w:val="24"/>
        </w:rPr>
      </w:pPr>
    </w:p>
    <w:p w:rsidR="00E85021" w:rsidRDefault="00E85021" w:rsidP="00095BB6">
      <w:pPr>
        <w:ind w:left="720" w:hanging="720"/>
        <w:rPr>
          <w:rFonts w:ascii="Times New Roman" w:hAnsi="Times New Roman"/>
          <w:sz w:val="24"/>
        </w:rPr>
      </w:pPr>
      <w:r>
        <w:rPr>
          <w:rFonts w:ascii="Times New Roman" w:hAnsi="Times New Roman"/>
          <w:sz w:val="24"/>
        </w:rPr>
        <w:t>3.</w:t>
      </w:r>
      <w:r>
        <w:rPr>
          <w:rFonts w:ascii="Times New Roman" w:hAnsi="Times New Roman"/>
          <w:sz w:val="24"/>
        </w:rPr>
        <w:tab/>
        <w:t>Approval of Treasurer’s Warrant: March 22, 2011, March 29, 2011 and April 5, 2011.</w:t>
      </w:r>
    </w:p>
    <w:p w:rsidR="00E85021" w:rsidRDefault="00E85021">
      <w:pPr>
        <w:rPr>
          <w:rFonts w:ascii="Times New Roman" w:hAnsi="Times New Roman"/>
          <w:sz w:val="24"/>
        </w:rPr>
      </w:pPr>
    </w:p>
    <w:p w:rsidR="00E85021" w:rsidRDefault="00E85021" w:rsidP="00B5702A">
      <w:pPr>
        <w:ind w:left="720" w:hanging="720"/>
        <w:rPr>
          <w:rFonts w:ascii="Times New Roman" w:hAnsi="Times New Roman"/>
          <w:sz w:val="24"/>
        </w:rPr>
      </w:pPr>
      <w:r>
        <w:rPr>
          <w:rFonts w:ascii="Times New Roman" w:hAnsi="Times New Roman"/>
          <w:sz w:val="24"/>
        </w:rPr>
        <w:t>4.</w:t>
      </w:r>
      <w:r>
        <w:rPr>
          <w:rFonts w:ascii="Times New Roman" w:hAnsi="Times New Roman"/>
          <w:sz w:val="24"/>
        </w:rPr>
        <w:tab/>
        <w:t>Approval of Minutes: March 15, 2011 and March 29, 2011.</w:t>
      </w:r>
    </w:p>
    <w:p w:rsidR="00E85021" w:rsidRDefault="00E85021">
      <w:pPr>
        <w:rPr>
          <w:rFonts w:ascii="Times New Roman" w:hAnsi="Times New Roman"/>
          <w:sz w:val="24"/>
        </w:rPr>
      </w:pPr>
    </w:p>
    <w:p w:rsidR="00E85021" w:rsidRDefault="00E85021">
      <w:pPr>
        <w:rPr>
          <w:rFonts w:ascii="Times New Roman" w:hAnsi="Times New Roman"/>
          <w:sz w:val="24"/>
        </w:rPr>
      </w:pPr>
      <w:r>
        <w:rPr>
          <w:rFonts w:ascii="Times New Roman" w:hAnsi="Times New Roman"/>
          <w:sz w:val="24"/>
        </w:rPr>
        <w:t xml:space="preserve">5. </w:t>
      </w:r>
      <w:r>
        <w:rPr>
          <w:rFonts w:ascii="Times New Roman" w:hAnsi="Times New Roman"/>
          <w:sz w:val="24"/>
        </w:rPr>
        <w:tab/>
        <w:t xml:space="preserve">Special Presentations or Awards: </w:t>
      </w:r>
    </w:p>
    <w:p w:rsidR="00E85021" w:rsidRDefault="00E85021">
      <w:pPr>
        <w:rPr>
          <w:rFonts w:ascii="Times New Roman" w:hAnsi="Times New Roman"/>
          <w:sz w:val="24"/>
        </w:rPr>
      </w:pPr>
    </w:p>
    <w:p w:rsidR="00E85021" w:rsidRDefault="00E85021" w:rsidP="005A6CA3">
      <w:pPr>
        <w:numPr>
          <w:ilvl w:val="0"/>
          <w:numId w:val="26"/>
        </w:numPr>
        <w:rPr>
          <w:rFonts w:ascii="Times New Roman" w:hAnsi="Times New Roman"/>
          <w:sz w:val="24"/>
        </w:rPr>
      </w:pPr>
      <w:r>
        <w:rPr>
          <w:rFonts w:ascii="Times New Roman" w:hAnsi="Times New Roman"/>
          <w:sz w:val="24"/>
        </w:rPr>
        <w:t>The Working Waterfront Access Pilot Program (WWAPP): Dick Clime, CEI</w:t>
      </w:r>
    </w:p>
    <w:p w:rsidR="00E85021" w:rsidRDefault="00E85021" w:rsidP="00F66DF3">
      <w:pPr>
        <w:ind w:left="720"/>
        <w:rPr>
          <w:rFonts w:ascii="Times New Roman" w:hAnsi="Times New Roman"/>
          <w:sz w:val="24"/>
        </w:rPr>
      </w:pPr>
    </w:p>
    <w:p w:rsidR="00E85021" w:rsidRPr="00F66DF3" w:rsidRDefault="00E85021" w:rsidP="005A6CA3">
      <w:pPr>
        <w:ind w:left="720" w:firstLine="360"/>
        <w:rPr>
          <w:rFonts w:ascii="Times New Roman" w:hAnsi="Times New Roman"/>
          <w:b/>
          <w:sz w:val="24"/>
        </w:rPr>
      </w:pPr>
      <w:r w:rsidRPr="00F66DF3">
        <w:rPr>
          <w:rFonts w:ascii="Times New Roman" w:hAnsi="Times New Roman"/>
          <w:b/>
          <w:sz w:val="24"/>
        </w:rPr>
        <w:t>Motion: None.</w:t>
      </w:r>
    </w:p>
    <w:p w:rsidR="00E85021" w:rsidRDefault="00E85021">
      <w:pPr>
        <w:rPr>
          <w:rFonts w:ascii="Times New Roman" w:hAnsi="Times New Roman"/>
          <w:sz w:val="24"/>
        </w:rPr>
      </w:pPr>
    </w:p>
    <w:p w:rsidR="00E85021" w:rsidRDefault="004E41C7" w:rsidP="00443B26">
      <w:pPr>
        <w:ind w:left="720" w:hanging="720"/>
        <w:rPr>
          <w:rFonts w:ascii="Times New Roman" w:hAnsi="Times New Roman"/>
          <w:sz w:val="24"/>
        </w:rPr>
      </w:pPr>
      <w:r>
        <w:rPr>
          <w:rFonts w:ascii="Times New Roman" w:hAnsi="Times New Roman"/>
          <w:sz w:val="24"/>
        </w:rPr>
        <w:t>6</w:t>
      </w:r>
      <w:r w:rsidR="00E85021">
        <w:rPr>
          <w:rFonts w:ascii="Times New Roman" w:hAnsi="Times New Roman"/>
          <w:sz w:val="24"/>
        </w:rPr>
        <w:t>.</w:t>
      </w:r>
      <w:r w:rsidR="00E85021">
        <w:rPr>
          <w:rFonts w:ascii="Times New Roman" w:hAnsi="Times New Roman"/>
          <w:sz w:val="24"/>
        </w:rPr>
        <w:tab/>
        <w:t xml:space="preserve">Committee Appointments: </w:t>
      </w:r>
    </w:p>
    <w:p w:rsidR="00E85021" w:rsidRDefault="00E85021" w:rsidP="00443B26">
      <w:pPr>
        <w:ind w:left="720" w:hanging="720"/>
        <w:rPr>
          <w:rFonts w:ascii="Times New Roman" w:hAnsi="Times New Roman"/>
          <w:sz w:val="24"/>
        </w:rPr>
      </w:pPr>
    </w:p>
    <w:p w:rsidR="00E85021" w:rsidRDefault="00AF2346" w:rsidP="005A6CA3">
      <w:pPr>
        <w:ind w:left="720"/>
        <w:rPr>
          <w:rFonts w:ascii="Times New Roman" w:hAnsi="Times New Roman"/>
          <w:sz w:val="24"/>
        </w:rPr>
      </w:pPr>
      <w:proofErr w:type="gramStart"/>
      <w:r>
        <w:rPr>
          <w:rFonts w:ascii="Times New Roman" w:hAnsi="Times New Roman"/>
          <w:sz w:val="24"/>
        </w:rPr>
        <w:t xml:space="preserve">Appointment of </w:t>
      </w:r>
      <w:r w:rsidR="00E85021">
        <w:rPr>
          <w:rFonts w:ascii="Times New Roman" w:hAnsi="Times New Roman"/>
          <w:sz w:val="24"/>
        </w:rPr>
        <w:t xml:space="preserve">Senior Center </w:t>
      </w:r>
      <w:r w:rsidR="00A91A94">
        <w:rPr>
          <w:rFonts w:ascii="Times New Roman" w:hAnsi="Times New Roman"/>
          <w:sz w:val="24"/>
        </w:rPr>
        <w:t>Trustees</w:t>
      </w:r>
      <w:r w:rsidR="00E85021">
        <w:rPr>
          <w:rFonts w:ascii="Times New Roman" w:hAnsi="Times New Roman"/>
          <w:sz w:val="24"/>
        </w:rPr>
        <w:t>.</w:t>
      </w:r>
      <w:proofErr w:type="gramEnd"/>
    </w:p>
    <w:p w:rsidR="00E85021" w:rsidRDefault="00E85021">
      <w:pPr>
        <w:rPr>
          <w:rFonts w:ascii="Times New Roman" w:hAnsi="Times New Roman"/>
          <w:sz w:val="24"/>
        </w:rPr>
      </w:pPr>
    </w:p>
    <w:p w:rsidR="00E85021" w:rsidRPr="005A6CA3" w:rsidRDefault="00E85021" w:rsidP="005A6CA3">
      <w:pPr>
        <w:ind w:left="720"/>
        <w:rPr>
          <w:rFonts w:ascii="Times New Roman" w:hAnsi="Times New Roman"/>
          <w:b/>
          <w:sz w:val="24"/>
        </w:rPr>
      </w:pPr>
      <w:r w:rsidRPr="005A6CA3">
        <w:rPr>
          <w:rFonts w:ascii="Times New Roman" w:hAnsi="Times New Roman"/>
          <w:b/>
          <w:sz w:val="24"/>
        </w:rPr>
        <w:t xml:space="preserve">Motion:  The Board of Selectmen </w:t>
      </w:r>
      <w:proofErr w:type="gramStart"/>
      <w:r w:rsidRPr="005A6CA3">
        <w:rPr>
          <w:rFonts w:ascii="Times New Roman" w:hAnsi="Times New Roman"/>
          <w:b/>
          <w:sz w:val="24"/>
        </w:rPr>
        <w:t>appoint</w:t>
      </w:r>
      <w:proofErr w:type="gramEnd"/>
      <w:r w:rsidRPr="005A6CA3">
        <w:rPr>
          <w:rFonts w:ascii="Times New Roman" w:hAnsi="Times New Roman"/>
          <w:b/>
          <w:sz w:val="24"/>
        </w:rPr>
        <w:t xml:space="preserve"> </w:t>
      </w:r>
      <w:r w:rsidR="00C5050B">
        <w:rPr>
          <w:rFonts w:ascii="Times New Roman" w:hAnsi="Times New Roman"/>
          <w:b/>
          <w:sz w:val="24"/>
        </w:rPr>
        <w:t xml:space="preserve">Jane </w:t>
      </w:r>
      <w:proofErr w:type="spellStart"/>
      <w:r w:rsidR="00C5050B">
        <w:rPr>
          <w:rFonts w:ascii="Times New Roman" w:hAnsi="Times New Roman"/>
          <w:b/>
          <w:sz w:val="24"/>
        </w:rPr>
        <w:t>LaBreck</w:t>
      </w:r>
      <w:proofErr w:type="spellEnd"/>
      <w:r w:rsidR="00C5050B">
        <w:rPr>
          <w:rFonts w:ascii="Times New Roman" w:hAnsi="Times New Roman"/>
          <w:b/>
          <w:sz w:val="24"/>
        </w:rPr>
        <w:t xml:space="preserve">, Larry Roy, </w:t>
      </w:r>
      <w:r w:rsidR="00014F06">
        <w:rPr>
          <w:rFonts w:ascii="Times New Roman" w:hAnsi="Times New Roman"/>
          <w:b/>
          <w:sz w:val="24"/>
        </w:rPr>
        <w:t xml:space="preserve">Cam Johnson, Conrad </w:t>
      </w:r>
      <w:proofErr w:type="spellStart"/>
      <w:r w:rsidR="00014F06">
        <w:rPr>
          <w:rFonts w:ascii="Times New Roman" w:hAnsi="Times New Roman"/>
          <w:b/>
          <w:sz w:val="24"/>
        </w:rPr>
        <w:t>Schilke</w:t>
      </w:r>
      <w:proofErr w:type="spellEnd"/>
      <w:r w:rsidR="00014F06">
        <w:rPr>
          <w:rFonts w:ascii="Times New Roman" w:hAnsi="Times New Roman"/>
          <w:b/>
          <w:sz w:val="24"/>
        </w:rPr>
        <w:t xml:space="preserve">, Keith </w:t>
      </w:r>
      <w:proofErr w:type="spellStart"/>
      <w:r w:rsidR="00014F06">
        <w:rPr>
          <w:rFonts w:ascii="Times New Roman" w:hAnsi="Times New Roman"/>
          <w:b/>
          <w:sz w:val="24"/>
        </w:rPr>
        <w:t>Bridgham</w:t>
      </w:r>
      <w:proofErr w:type="spellEnd"/>
      <w:r w:rsidR="00014F06">
        <w:rPr>
          <w:rFonts w:ascii="Times New Roman" w:hAnsi="Times New Roman"/>
          <w:b/>
          <w:sz w:val="24"/>
        </w:rPr>
        <w:t xml:space="preserve">, Earl Dighton, </w:t>
      </w:r>
      <w:r w:rsidR="00C5050B">
        <w:rPr>
          <w:rFonts w:ascii="Times New Roman" w:hAnsi="Times New Roman"/>
          <w:b/>
          <w:sz w:val="24"/>
        </w:rPr>
        <w:t xml:space="preserve">Larry Clark, Sally Sherman, </w:t>
      </w:r>
      <w:r w:rsidR="00A91A94">
        <w:rPr>
          <w:rFonts w:ascii="Times New Roman" w:hAnsi="Times New Roman"/>
          <w:b/>
          <w:sz w:val="24"/>
        </w:rPr>
        <w:t xml:space="preserve">Richard </w:t>
      </w:r>
      <w:proofErr w:type="spellStart"/>
      <w:r w:rsidR="00A91A94">
        <w:rPr>
          <w:rFonts w:ascii="Times New Roman" w:hAnsi="Times New Roman"/>
          <w:b/>
          <w:sz w:val="24"/>
        </w:rPr>
        <w:t>Grondin</w:t>
      </w:r>
      <w:proofErr w:type="spellEnd"/>
      <w:r w:rsidR="00A91A94">
        <w:rPr>
          <w:rFonts w:ascii="Times New Roman" w:hAnsi="Times New Roman"/>
          <w:b/>
          <w:sz w:val="24"/>
        </w:rPr>
        <w:t xml:space="preserve">, Peggy Simmons, </w:t>
      </w:r>
      <w:r w:rsidR="00C5050B">
        <w:rPr>
          <w:rFonts w:ascii="Times New Roman" w:hAnsi="Times New Roman"/>
          <w:b/>
          <w:sz w:val="24"/>
        </w:rPr>
        <w:t xml:space="preserve">and Newt </w:t>
      </w:r>
      <w:proofErr w:type="spellStart"/>
      <w:r w:rsidR="00C5050B">
        <w:rPr>
          <w:rFonts w:ascii="Times New Roman" w:hAnsi="Times New Roman"/>
          <w:b/>
          <w:sz w:val="24"/>
        </w:rPr>
        <w:t>Blakesley</w:t>
      </w:r>
      <w:proofErr w:type="spellEnd"/>
      <w:r w:rsidRPr="005A6CA3">
        <w:rPr>
          <w:rFonts w:ascii="Times New Roman" w:hAnsi="Times New Roman"/>
          <w:b/>
          <w:sz w:val="24"/>
        </w:rPr>
        <w:t xml:space="preserve"> to the Board of Trustees Wiscasset Senior Center.</w:t>
      </w:r>
    </w:p>
    <w:p w:rsidR="00E85021" w:rsidRDefault="00E85021">
      <w:pPr>
        <w:rPr>
          <w:rFonts w:ascii="Times New Roman" w:hAnsi="Times New Roman"/>
          <w:sz w:val="24"/>
        </w:rPr>
      </w:pPr>
    </w:p>
    <w:p w:rsidR="00E85021" w:rsidRDefault="004E41C7">
      <w:pPr>
        <w:ind w:left="720" w:hanging="720"/>
        <w:rPr>
          <w:rFonts w:ascii="Times New Roman" w:hAnsi="Times New Roman"/>
          <w:sz w:val="24"/>
        </w:rPr>
      </w:pPr>
      <w:r>
        <w:rPr>
          <w:rFonts w:ascii="Times New Roman" w:hAnsi="Times New Roman"/>
          <w:sz w:val="24"/>
        </w:rPr>
        <w:t>7</w:t>
      </w:r>
      <w:r w:rsidR="00E85021">
        <w:rPr>
          <w:rFonts w:ascii="Times New Roman" w:hAnsi="Times New Roman"/>
          <w:sz w:val="24"/>
        </w:rPr>
        <w:t>.</w:t>
      </w:r>
      <w:r w:rsidR="00E85021">
        <w:rPr>
          <w:rFonts w:ascii="Times New Roman" w:hAnsi="Times New Roman"/>
          <w:sz w:val="24"/>
        </w:rPr>
        <w:tab/>
        <w:t xml:space="preserve">Public Comment on Non-Agenda Items:  </w:t>
      </w:r>
    </w:p>
    <w:p w:rsidR="00E85021" w:rsidRDefault="00E85021">
      <w:pPr>
        <w:pStyle w:val="BodyTextIndent3"/>
      </w:pPr>
      <w:r>
        <w:t>At each regular Selectmen meeting, there will be time devoted to any resident, taxpayer, or, in the case of an organization, an authorized representative of a resident or taxpayer, of the Town of Wiscasset to address the Selectmen regarding any item that is not on the agenda for that meeting.  Comments will be limited to five minutes per person.  There will be a 30-minute maximum for this section.</w:t>
      </w:r>
    </w:p>
    <w:p w:rsidR="00E85021" w:rsidRDefault="00E85021">
      <w:pPr>
        <w:pStyle w:val="BodyTextIndent3"/>
      </w:pPr>
    </w:p>
    <w:p w:rsidR="00E85021" w:rsidRDefault="004E41C7" w:rsidP="00773BCA">
      <w:pPr>
        <w:ind w:left="720" w:hanging="720"/>
        <w:rPr>
          <w:rFonts w:ascii="Times New Roman" w:hAnsi="Times New Roman"/>
          <w:sz w:val="24"/>
        </w:rPr>
      </w:pPr>
      <w:r>
        <w:rPr>
          <w:rFonts w:ascii="Times New Roman" w:hAnsi="Times New Roman"/>
          <w:sz w:val="24"/>
        </w:rPr>
        <w:t>8</w:t>
      </w:r>
      <w:r w:rsidR="00E85021">
        <w:rPr>
          <w:rFonts w:ascii="Times New Roman" w:hAnsi="Times New Roman"/>
          <w:sz w:val="24"/>
        </w:rPr>
        <w:t>.</w:t>
      </w:r>
      <w:r w:rsidR="00E85021">
        <w:rPr>
          <w:rFonts w:ascii="Times New Roman" w:hAnsi="Times New Roman"/>
          <w:sz w:val="24"/>
        </w:rPr>
        <w:tab/>
        <w:t xml:space="preserve">Department Head or Committee Chair Report:  </w:t>
      </w:r>
    </w:p>
    <w:p w:rsidR="00E85021" w:rsidRDefault="00E85021" w:rsidP="00773BCA">
      <w:pPr>
        <w:ind w:left="720" w:hanging="720"/>
        <w:rPr>
          <w:rFonts w:ascii="Times New Roman" w:hAnsi="Times New Roman"/>
          <w:sz w:val="24"/>
        </w:rPr>
      </w:pPr>
    </w:p>
    <w:p w:rsidR="00E85021" w:rsidRDefault="00E85021" w:rsidP="005A6CA3">
      <w:pPr>
        <w:ind w:left="720"/>
        <w:rPr>
          <w:rFonts w:ascii="Times New Roman" w:hAnsi="Times New Roman"/>
          <w:sz w:val="24"/>
        </w:rPr>
      </w:pPr>
      <w:r>
        <w:rPr>
          <w:rFonts w:ascii="Times New Roman" w:hAnsi="Times New Roman"/>
          <w:sz w:val="24"/>
        </w:rPr>
        <w:t xml:space="preserve">Waterfront Committee recommendation of vendors to the Main Street Pier: </w:t>
      </w:r>
    </w:p>
    <w:p w:rsidR="00E85021" w:rsidRDefault="00E85021" w:rsidP="00773BCA">
      <w:pPr>
        <w:ind w:left="720" w:hanging="720"/>
        <w:rPr>
          <w:rFonts w:ascii="Times New Roman" w:hAnsi="Times New Roman"/>
          <w:sz w:val="24"/>
        </w:rPr>
      </w:pPr>
    </w:p>
    <w:p w:rsidR="00E85021" w:rsidRDefault="00E85021" w:rsidP="00773BCA">
      <w:pPr>
        <w:numPr>
          <w:ilvl w:val="0"/>
          <w:numId w:val="25"/>
        </w:numPr>
        <w:rPr>
          <w:rFonts w:ascii="Times New Roman" w:hAnsi="Times New Roman"/>
          <w:sz w:val="24"/>
        </w:rPr>
      </w:pPr>
      <w:r>
        <w:rPr>
          <w:rFonts w:ascii="Times New Roman" w:hAnsi="Times New Roman"/>
          <w:sz w:val="24"/>
        </w:rPr>
        <w:t>Robert S. Jones for Ridgeback Pottery</w:t>
      </w:r>
    </w:p>
    <w:p w:rsidR="00E85021" w:rsidRPr="00A11F8D" w:rsidRDefault="00E85021" w:rsidP="00773BCA">
      <w:pPr>
        <w:numPr>
          <w:ilvl w:val="0"/>
          <w:numId w:val="25"/>
        </w:numPr>
        <w:rPr>
          <w:rFonts w:ascii="Times New Roman" w:hAnsi="Times New Roman"/>
          <w:sz w:val="24"/>
        </w:rPr>
      </w:pPr>
      <w:proofErr w:type="spellStart"/>
      <w:r>
        <w:rPr>
          <w:rFonts w:ascii="Times New Roman" w:hAnsi="Times New Roman"/>
          <w:sz w:val="24"/>
        </w:rPr>
        <w:t>Wendall</w:t>
      </w:r>
      <w:proofErr w:type="spellEnd"/>
      <w:r>
        <w:rPr>
          <w:rFonts w:ascii="Times New Roman" w:hAnsi="Times New Roman"/>
          <w:sz w:val="24"/>
        </w:rPr>
        <w:t xml:space="preserve"> &amp; Carol Wheeler for </w:t>
      </w:r>
      <w:proofErr w:type="spellStart"/>
      <w:r>
        <w:rPr>
          <w:rFonts w:ascii="Times New Roman" w:hAnsi="Times New Roman"/>
          <w:sz w:val="24"/>
        </w:rPr>
        <w:t>Bottis</w:t>
      </w:r>
      <w:proofErr w:type="spellEnd"/>
      <w:r>
        <w:rPr>
          <w:rFonts w:ascii="Times New Roman" w:hAnsi="Times New Roman"/>
          <w:sz w:val="24"/>
        </w:rPr>
        <w:t xml:space="preserve"> Glass</w:t>
      </w:r>
    </w:p>
    <w:p w:rsidR="00E85021" w:rsidRDefault="00E85021" w:rsidP="000061FD">
      <w:pPr>
        <w:ind w:firstLine="720"/>
        <w:rPr>
          <w:rFonts w:ascii="Times New Roman" w:hAnsi="Times New Roman"/>
          <w:b/>
          <w:sz w:val="24"/>
        </w:rPr>
      </w:pPr>
    </w:p>
    <w:p w:rsidR="00E85021" w:rsidRPr="000061FD" w:rsidRDefault="00E85021" w:rsidP="005A6CA3">
      <w:pPr>
        <w:ind w:left="720"/>
        <w:rPr>
          <w:rFonts w:ascii="Times New Roman" w:hAnsi="Times New Roman"/>
          <w:b/>
          <w:sz w:val="24"/>
        </w:rPr>
      </w:pPr>
      <w:r w:rsidRPr="000061FD">
        <w:rPr>
          <w:rFonts w:ascii="Times New Roman" w:hAnsi="Times New Roman"/>
          <w:b/>
          <w:sz w:val="24"/>
        </w:rPr>
        <w:t xml:space="preserve">Motion: </w:t>
      </w:r>
      <w:r>
        <w:rPr>
          <w:rFonts w:ascii="Times New Roman" w:hAnsi="Times New Roman"/>
          <w:b/>
          <w:sz w:val="24"/>
        </w:rPr>
        <w:t xml:space="preserve">The Board of Selectmen approve Robert S. Jones and </w:t>
      </w:r>
      <w:proofErr w:type="spellStart"/>
      <w:r>
        <w:rPr>
          <w:rFonts w:ascii="Times New Roman" w:hAnsi="Times New Roman"/>
          <w:b/>
          <w:sz w:val="24"/>
        </w:rPr>
        <w:t>Wendall</w:t>
      </w:r>
      <w:proofErr w:type="spellEnd"/>
      <w:r>
        <w:rPr>
          <w:rFonts w:ascii="Times New Roman" w:hAnsi="Times New Roman"/>
          <w:b/>
          <w:sz w:val="24"/>
        </w:rPr>
        <w:t xml:space="preserve"> &amp; Carol Wheeler’s applications</w:t>
      </w:r>
    </w:p>
    <w:p w:rsidR="00E85021" w:rsidRDefault="00E85021" w:rsidP="002433DF">
      <w:pPr>
        <w:ind w:left="2160"/>
        <w:rPr>
          <w:rFonts w:ascii="Times New Roman" w:hAnsi="Times New Roman"/>
          <w:sz w:val="24"/>
        </w:rPr>
      </w:pPr>
    </w:p>
    <w:p w:rsidR="00E85021" w:rsidRDefault="004E41C7" w:rsidP="00D75D23">
      <w:pPr>
        <w:ind w:left="720" w:hanging="720"/>
        <w:rPr>
          <w:rFonts w:ascii="Times New Roman" w:hAnsi="Times New Roman"/>
          <w:sz w:val="24"/>
        </w:rPr>
      </w:pPr>
      <w:r>
        <w:rPr>
          <w:rFonts w:ascii="Times New Roman" w:hAnsi="Times New Roman"/>
          <w:sz w:val="24"/>
        </w:rPr>
        <w:t>9</w:t>
      </w:r>
      <w:r w:rsidR="00E85021">
        <w:rPr>
          <w:rFonts w:ascii="Times New Roman" w:hAnsi="Times New Roman"/>
          <w:sz w:val="24"/>
        </w:rPr>
        <w:t>.</w:t>
      </w:r>
      <w:r w:rsidR="00E85021">
        <w:rPr>
          <w:rFonts w:ascii="Times New Roman" w:hAnsi="Times New Roman"/>
          <w:sz w:val="24"/>
        </w:rPr>
        <w:tab/>
        <w:t>Unfinished Business:</w:t>
      </w:r>
    </w:p>
    <w:p w:rsidR="00E85021" w:rsidRDefault="00E85021" w:rsidP="00D75D23">
      <w:pPr>
        <w:ind w:left="720" w:hanging="720"/>
        <w:rPr>
          <w:rFonts w:ascii="Times New Roman" w:hAnsi="Times New Roman"/>
          <w:sz w:val="24"/>
        </w:rPr>
      </w:pPr>
      <w:r>
        <w:rPr>
          <w:rFonts w:ascii="Times New Roman" w:hAnsi="Times New Roman"/>
          <w:sz w:val="24"/>
        </w:rPr>
        <w:tab/>
      </w:r>
    </w:p>
    <w:p w:rsidR="00E85021" w:rsidRDefault="00E85021" w:rsidP="00D75D23">
      <w:pPr>
        <w:ind w:left="720" w:hanging="720"/>
        <w:rPr>
          <w:rFonts w:ascii="Times New Roman" w:hAnsi="Times New Roman"/>
          <w:sz w:val="24"/>
        </w:rPr>
      </w:pPr>
      <w:r>
        <w:rPr>
          <w:rFonts w:ascii="Times New Roman" w:hAnsi="Times New Roman"/>
          <w:sz w:val="24"/>
        </w:rPr>
        <w:tab/>
      </w:r>
      <w:proofErr w:type="gramStart"/>
      <w:r w:rsidR="00AF2346">
        <w:rPr>
          <w:rFonts w:ascii="Times New Roman" w:hAnsi="Times New Roman"/>
          <w:sz w:val="24"/>
        </w:rPr>
        <w:t>Amendments to the Board Rules of Order and Procedure regarding committee appointments.</w:t>
      </w:r>
      <w:proofErr w:type="gramEnd"/>
    </w:p>
    <w:p w:rsidR="00E85021" w:rsidRDefault="00E85021" w:rsidP="00D75D23">
      <w:pPr>
        <w:ind w:left="720" w:hanging="720"/>
        <w:rPr>
          <w:rFonts w:ascii="Times New Roman" w:hAnsi="Times New Roman"/>
          <w:sz w:val="24"/>
        </w:rPr>
      </w:pPr>
    </w:p>
    <w:p w:rsidR="00E85021" w:rsidRPr="00887497" w:rsidRDefault="00E85021" w:rsidP="00D75D23">
      <w:pPr>
        <w:ind w:left="720" w:hanging="720"/>
        <w:rPr>
          <w:rFonts w:ascii="Times New Roman" w:hAnsi="Times New Roman"/>
          <w:b/>
          <w:sz w:val="24"/>
        </w:rPr>
      </w:pPr>
      <w:r>
        <w:rPr>
          <w:rFonts w:ascii="Times New Roman" w:hAnsi="Times New Roman"/>
          <w:sz w:val="24"/>
        </w:rPr>
        <w:tab/>
      </w:r>
      <w:r w:rsidRPr="00887497">
        <w:rPr>
          <w:rFonts w:ascii="Times New Roman" w:hAnsi="Times New Roman"/>
          <w:b/>
          <w:sz w:val="24"/>
        </w:rPr>
        <w:t xml:space="preserve">Motion:  </w:t>
      </w:r>
      <w:r w:rsidR="00AF2346">
        <w:rPr>
          <w:rFonts w:ascii="Times New Roman" w:hAnsi="Times New Roman"/>
          <w:b/>
          <w:sz w:val="24"/>
        </w:rPr>
        <w:t xml:space="preserve">The Board of Selectmen </w:t>
      </w:r>
      <w:proofErr w:type="gramStart"/>
      <w:r w:rsidR="00AF2346">
        <w:rPr>
          <w:rFonts w:ascii="Times New Roman" w:hAnsi="Times New Roman"/>
          <w:b/>
          <w:sz w:val="24"/>
        </w:rPr>
        <w:t>approve</w:t>
      </w:r>
      <w:proofErr w:type="gramEnd"/>
      <w:r w:rsidR="00AF2346">
        <w:rPr>
          <w:rFonts w:ascii="Times New Roman" w:hAnsi="Times New Roman"/>
          <w:b/>
          <w:sz w:val="24"/>
        </w:rPr>
        <w:t xml:space="preserve"> the amendments to the Board Rules </w:t>
      </w:r>
      <w:r w:rsidR="00D14EB9">
        <w:rPr>
          <w:rFonts w:ascii="Times New Roman" w:hAnsi="Times New Roman"/>
          <w:b/>
          <w:sz w:val="24"/>
        </w:rPr>
        <w:t>of Order and Procedure regarding committee appointment process as outlined on the attached document.</w:t>
      </w:r>
    </w:p>
    <w:p w:rsidR="00E85021" w:rsidRDefault="00E85021" w:rsidP="009505F0">
      <w:pPr>
        <w:ind w:left="1080"/>
        <w:rPr>
          <w:rFonts w:ascii="Times New Roman" w:hAnsi="Times New Roman"/>
          <w:sz w:val="24"/>
        </w:rPr>
      </w:pPr>
    </w:p>
    <w:p w:rsidR="00E85021" w:rsidRDefault="00E85021">
      <w:pPr>
        <w:rPr>
          <w:rFonts w:ascii="Times New Roman" w:hAnsi="Times New Roman"/>
          <w:sz w:val="24"/>
        </w:rPr>
      </w:pPr>
      <w:r>
        <w:rPr>
          <w:rFonts w:ascii="Times New Roman" w:hAnsi="Times New Roman"/>
          <w:sz w:val="24"/>
        </w:rPr>
        <w:t>1</w:t>
      </w:r>
      <w:r w:rsidR="004E41C7">
        <w:rPr>
          <w:rFonts w:ascii="Times New Roman" w:hAnsi="Times New Roman"/>
          <w:sz w:val="24"/>
        </w:rPr>
        <w:t>0</w:t>
      </w:r>
      <w:r>
        <w:rPr>
          <w:rFonts w:ascii="Times New Roman" w:hAnsi="Times New Roman"/>
          <w:sz w:val="24"/>
        </w:rPr>
        <w:t>.</w:t>
      </w:r>
      <w:r>
        <w:rPr>
          <w:rFonts w:ascii="Times New Roman" w:hAnsi="Times New Roman"/>
          <w:sz w:val="24"/>
        </w:rPr>
        <w:tab/>
        <w:t>New Business:</w:t>
      </w:r>
      <w:r>
        <w:rPr>
          <w:rFonts w:ascii="Times New Roman" w:hAnsi="Times New Roman"/>
          <w:sz w:val="24"/>
        </w:rPr>
        <w:tab/>
      </w:r>
    </w:p>
    <w:p w:rsidR="00E85021" w:rsidRDefault="00E85021">
      <w:pPr>
        <w:rPr>
          <w:rFonts w:ascii="Times New Roman" w:hAnsi="Times New Roman"/>
          <w:sz w:val="24"/>
        </w:rPr>
      </w:pPr>
    </w:p>
    <w:p w:rsidR="00E85021" w:rsidRDefault="00E85021" w:rsidP="00D14EB9">
      <w:pPr>
        <w:numPr>
          <w:ilvl w:val="0"/>
          <w:numId w:val="28"/>
        </w:numPr>
        <w:rPr>
          <w:rFonts w:ascii="Times New Roman" w:hAnsi="Times New Roman"/>
          <w:sz w:val="24"/>
        </w:rPr>
      </w:pPr>
      <w:r>
        <w:rPr>
          <w:rFonts w:ascii="Times New Roman" w:hAnsi="Times New Roman"/>
          <w:sz w:val="24"/>
        </w:rPr>
        <w:t xml:space="preserve">Jeffrey </w:t>
      </w:r>
      <w:proofErr w:type="spellStart"/>
      <w:r>
        <w:rPr>
          <w:rFonts w:ascii="Times New Roman" w:hAnsi="Times New Roman"/>
          <w:sz w:val="24"/>
        </w:rPr>
        <w:t>Hinderliter</w:t>
      </w:r>
      <w:proofErr w:type="spellEnd"/>
      <w:r>
        <w:rPr>
          <w:rFonts w:ascii="Times New Roman" w:hAnsi="Times New Roman"/>
          <w:sz w:val="24"/>
        </w:rPr>
        <w:t>: Request to set hearing date for Ordinance Amendments for April 19, 2011.</w:t>
      </w:r>
    </w:p>
    <w:p w:rsidR="00E85021" w:rsidRDefault="00E85021" w:rsidP="00A73701">
      <w:pPr>
        <w:ind w:left="1080"/>
        <w:rPr>
          <w:rFonts w:ascii="Times New Roman" w:hAnsi="Times New Roman"/>
          <w:sz w:val="24"/>
        </w:rPr>
      </w:pPr>
    </w:p>
    <w:p w:rsidR="00E85021" w:rsidRDefault="00E85021" w:rsidP="00D14EB9">
      <w:pPr>
        <w:ind w:left="1080"/>
        <w:rPr>
          <w:rFonts w:ascii="Times New Roman" w:hAnsi="Times New Roman"/>
          <w:b/>
          <w:sz w:val="24"/>
        </w:rPr>
      </w:pPr>
      <w:r>
        <w:rPr>
          <w:rFonts w:ascii="Times New Roman" w:hAnsi="Times New Roman"/>
          <w:b/>
          <w:sz w:val="24"/>
        </w:rPr>
        <w:t xml:space="preserve">Motion: The Board of Selectmen set a </w:t>
      </w:r>
      <w:r w:rsidR="00D14EB9">
        <w:rPr>
          <w:rFonts w:ascii="Times New Roman" w:hAnsi="Times New Roman"/>
          <w:b/>
          <w:sz w:val="24"/>
        </w:rPr>
        <w:t xml:space="preserve">public </w:t>
      </w:r>
      <w:r>
        <w:rPr>
          <w:rFonts w:ascii="Times New Roman" w:hAnsi="Times New Roman"/>
          <w:b/>
          <w:sz w:val="24"/>
        </w:rPr>
        <w:t>hearing date for Ordinanc</w:t>
      </w:r>
      <w:r w:rsidR="00D14EB9">
        <w:rPr>
          <w:rFonts w:ascii="Times New Roman" w:hAnsi="Times New Roman"/>
          <w:b/>
          <w:sz w:val="24"/>
        </w:rPr>
        <w:t>e Amendments for April 19, 2011 including:</w:t>
      </w:r>
    </w:p>
    <w:p w:rsidR="00D14EB9" w:rsidRDefault="00D14EB9" w:rsidP="00D14EB9">
      <w:pPr>
        <w:numPr>
          <w:ilvl w:val="0"/>
          <w:numId w:val="27"/>
        </w:numPr>
        <w:rPr>
          <w:rFonts w:ascii="Times New Roman" w:hAnsi="Times New Roman"/>
          <w:b/>
          <w:sz w:val="24"/>
        </w:rPr>
      </w:pPr>
      <w:r>
        <w:rPr>
          <w:rFonts w:ascii="Times New Roman" w:hAnsi="Times New Roman"/>
          <w:b/>
          <w:sz w:val="24"/>
        </w:rPr>
        <w:t>Village Waterfront Ordinance</w:t>
      </w:r>
    </w:p>
    <w:p w:rsidR="00D14EB9" w:rsidRDefault="00D14EB9" w:rsidP="00D14EB9">
      <w:pPr>
        <w:numPr>
          <w:ilvl w:val="0"/>
          <w:numId w:val="27"/>
        </w:numPr>
        <w:rPr>
          <w:rFonts w:ascii="Times New Roman" w:hAnsi="Times New Roman"/>
          <w:b/>
          <w:sz w:val="24"/>
        </w:rPr>
      </w:pPr>
      <w:r>
        <w:rPr>
          <w:rFonts w:ascii="Times New Roman" w:hAnsi="Times New Roman"/>
          <w:b/>
          <w:sz w:val="24"/>
        </w:rPr>
        <w:t>Sign Ordinance</w:t>
      </w:r>
    </w:p>
    <w:p w:rsidR="00D14EB9" w:rsidRDefault="00D14EB9" w:rsidP="00D14EB9">
      <w:pPr>
        <w:numPr>
          <w:ilvl w:val="0"/>
          <w:numId w:val="27"/>
        </w:numPr>
        <w:rPr>
          <w:rFonts w:ascii="Times New Roman" w:hAnsi="Times New Roman"/>
          <w:b/>
          <w:sz w:val="24"/>
        </w:rPr>
      </w:pPr>
      <w:r>
        <w:rPr>
          <w:rFonts w:ascii="Times New Roman" w:hAnsi="Times New Roman"/>
          <w:b/>
          <w:sz w:val="24"/>
        </w:rPr>
        <w:t>Business District amendments</w:t>
      </w:r>
    </w:p>
    <w:p w:rsidR="00D14EB9" w:rsidRDefault="00D14EB9" w:rsidP="00D14EB9">
      <w:pPr>
        <w:numPr>
          <w:ilvl w:val="0"/>
          <w:numId w:val="27"/>
        </w:numPr>
        <w:rPr>
          <w:rFonts w:ascii="Times New Roman" w:hAnsi="Times New Roman"/>
          <w:b/>
          <w:sz w:val="24"/>
        </w:rPr>
      </w:pPr>
      <w:r>
        <w:rPr>
          <w:rFonts w:ascii="Times New Roman" w:hAnsi="Times New Roman"/>
          <w:b/>
          <w:sz w:val="24"/>
        </w:rPr>
        <w:t>Temporary/Seasonal businesses</w:t>
      </w:r>
    </w:p>
    <w:p w:rsidR="00D14EB9" w:rsidRDefault="00D14EB9" w:rsidP="00D14EB9">
      <w:pPr>
        <w:numPr>
          <w:ilvl w:val="0"/>
          <w:numId w:val="27"/>
        </w:numPr>
        <w:rPr>
          <w:rFonts w:ascii="Times New Roman" w:hAnsi="Times New Roman"/>
          <w:b/>
          <w:sz w:val="24"/>
        </w:rPr>
      </w:pPr>
      <w:r>
        <w:rPr>
          <w:rFonts w:ascii="Times New Roman" w:hAnsi="Times New Roman"/>
          <w:b/>
          <w:sz w:val="24"/>
        </w:rPr>
        <w:t>Shellfish Ordinance.</w:t>
      </w:r>
    </w:p>
    <w:p w:rsidR="00D14EB9" w:rsidRPr="00D14EB9" w:rsidRDefault="00D14EB9" w:rsidP="00D14EB9">
      <w:pPr>
        <w:rPr>
          <w:rFonts w:ascii="Times New Roman" w:hAnsi="Times New Roman"/>
          <w:sz w:val="24"/>
        </w:rPr>
      </w:pPr>
    </w:p>
    <w:p w:rsidR="00D14EB9" w:rsidRDefault="00D14EB9" w:rsidP="00D14EB9">
      <w:pPr>
        <w:numPr>
          <w:ilvl w:val="0"/>
          <w:numId w:val="28"/>
        </w:numPr>
        <w:rPr>
          <w:rFonts w:ascii="Times New Roman" w:hAnsi="Times New Roman"/>
          <w:sz w:val="24"/>
        </w:rPr>
      </w:pPr>
      <w:r>
        <w:rPr>
          <w:rFonts w:ascii="Times New Roman" w:hAnsi="Times New Roman"/>
          <w:sz w:val="24"/>
        </w:rPr>
        <w:t xml:space="preserve">Request by Bill </w:t>
      </w:r>
      <w:proofErr w:type="spellStart"/>
      <w:r>
        <w:rPr>
          <w:rFonts w:ascii="Times New Roman" w:hAnsi="Times New Roman"/>
          <w:sz w:val="24"/>
        </w:rPr>
        <w:t>Phinney</w:t>
      </w:r>
      <w:proofErr w:type="spellEnd"/>
      <w:r>
        <w:rPr>
          <w:rFonts w:ascii="Times New Roman" w:hAnsi="Times New Roman"/>
          <w:sz w:val="24"/>
        </w:rPr>
        <w:t xml:space="preserve"> to add a warrant article to the June 14</w:t>
      </w:r>
      <w:r w:rsidRPr="00D14EB9">
        <w:rPr>
          <w:rFonts w:ascii="Times New Roman" w:hAnsi="Times New Roman"/>
          <w:sz w:val="24"/>
          <w:vertAlign w:val="superscript"/>
        </w:rPr>
        <w:t>th</w:t>
      </w:r>
      <w:r>
        <w:rPr>
          <w:rFonts w:ascii="Times New Roman" w:hAnsi="Times New Roman"/>
          <w:sz w:val="24"/>
        </w:rPr>
        <w:t xml:space="preserve"> Warrant.</w:t>
      </w:r>
    </w:p>
    <w:p w:rsidR="00D14EB9" w:rsidRDefault="00D14EB9" w:rsidP="00D14EB9">
      <w:pPr>
        <w:ind w:left="720"/>
        <w:rPr>
          <w:rFonts w:ascii="Times New Roman" w:hAnsi="Times New Roman"/>
          <w:sz w:val="24"/>
        </w:rPr>
      </w:pPr>
    </w:p>
    <w:p w:rsidR="00D14EB9" w:rsidRDefault="00D14EB9" w:rsidP="00D14EB9">
      <w:pPr>
        <w:ind w:left="1080"/>
        <w:rPr>
          <w:rFonts w:ascii="Times New Roman" w:hAnsi="Times New Roman"/>
          <w:b/>
          <w:sz w:val="24"/>
        </w:rPr>
      </w:pPr>
      <w:r w:rsidRPr="00132D6E">
        <w:rPr>
          <w:rFonts w:ascii="Times New Roman" w:hAnsi="Times New Roman"/>
          <w:b/>
          <w:sz w:val="24"/>
        </w:rPr>
        <w:t>Motion:  To place the following article on the June 14</w:t>
      </w:r>
      <w:r w:rsidRPr="00132D6E">
        <w:rPr>
          <w:rFonts w:ascii="Times New Roman" w:hAnsi="Times New Roman"/>
          <w:b/>
          <w:sz w:val="24"/>
          <w:vertAlign w:val="superscript"/>
        </w:rPr>
        <w:t>th</w:t>
      </w:r>
      <w:r w:rsidRPr="00132D6E">
        <w:rPr>
          <w:rFonts w:ascii="Times New Roman" w:hAnsi="Times New Roman"/>
          <w:b/>
          <w:sz w:val="24"/>
        </w:rPr>
        <w:t xml:space="preserve"> warrant.  </w:t>
      </w:r>
      <w:proofErr w:type="gramStart"/>
      <w:r w:rsidRPr="00132D6E">
        <w:rPr>
          <w:rFonts w:ascii="Times New Roman" w:hAnsi="Times New Roman"/>
          <w:b/>
          <w:sz w:val="24"/>
        </w:rPr>
        <w:t>“ Will</w:t>
      </w:r>
      <w:proofErr w:type="gramEnd"/>
      <w:r w:rsidRPr="00132D6E">
        <w:rPr>
          <w:rFonts w:ascii="Times New Roman" w:hAnsi="Times New Roman"/>
          <w:b/>
          <w:sz w:val="24"/>
        </w:rPr>
        <w:t xml:space="preserve"> the Town </w:t>
      </w:r>
      <w:r w:rsidR="00132D6E" w:rsidRPr="00132D6E">
        <w:rPr>
          <w:rFonts w:ascii="Times New Roman" w:hAnsi="Times New Roman"/>
          <w:b/>
          <w:sz w:val="24"/>
        </w:rPr>
        <w:t>eliminate the Town’s repair costs and authorize the Selectmen to sell the White’s Island bridges to the landowner in their existing state “as is” for $1.00 without any liability to the Town and with no change to the Town’s right of way.”</w:t>
      </w:r>
    </w:p>
    <w:p w:rsidR="00132D6E" w:rsidRDefault="00132D6E" w:rsidP="00132D6E">
      <w:pPr>
        <w:rPr>
          <w:rFonts w:ascii="Times New Roman" w:hAnsi="Times New Roman"/>
          <w:b/>
          <w:sz w:val="24"/>
        </w:rPr>
      </w:pPr>
    </w:p>
    <w:p w:rsidR="00132D6E" w:rsidRPr="00132D6E" w:rsidRDefault="00132D6E" w:rsidP="00132D6E">
      <w:pPr>
        <w:numPr>
          <w:ilvl w:val="0"/>
          <w:numId w:val="28"/>
        </w:numPr>
        <w:rPr>
          <w:rFonts w:ascii="Times New Roman" w:hAnsi="Times New Roman"/>
          <w:sz w:val="24"/>
        </w:rPr>
      </w:pPr>
      <w:r>
        <w:rPr>
          <w:rFonts w:ascii="Times New Roman" w:hAnsi="Times New Roman"/>
          <w:sz w:val="24"/>
        </w:rPr>
        <w:t>Review of the draft warrant article including the housekeeping articles</w:t>
      </w:r>
      <w:r w:rsidR="00A91A94">
        <w:rPr>
          <w:rFonts w:ascii="Times New Roman" w:hAnsi="Times New Roman"/>
          <w:sz w:val="24"/>
        </w:rPr>
        <w:t>, mandatory recycling ordinance</w:t>
      </w:r>
      <w:r>
        <w:rPr>
          <w:rFonts w:ascii="Times New Roman" w:hAnsi="Times New Roman"/>
          <w:sz w:val="24"/>
        </w:rPr>
        <w:t>, ordinance amendments, Wiscasset Senior Center and Recreation trust accounts, bonding for the Commercial Pier and appointed road commissioner.</w:t>
      </w:r>
    </w:p>
    <w:p w:rsidR="00132D6E" w:rsidRDefault="00132D6E" w:rsidP="00132D6E">
      <w:pPr>
        <w:ind w:left="1080"/>
        <w:rPr>
          <w:rFonts w:ascii="Times New Roman" w:hAnsi="Times New Roman"/>
          <w:sz w:val="24"/>
        </w:rPr>
      </w:pPr>
    </w:p>
    <w:p w:rsidR="00132D6E" w:rsidRDefault="00132D6E" w:rsidP="00132D6E">
      <w:pPr>
        <w:ind w:left="1080"/>
        <w:rPr>
          <w:rFonts w:ascii="Times New Roman" w:hAnsi="Times New Roman"/>
          <w:b/>
          <w:sz w:val="24"/>
        </w:rPr>
      </w:pPr>
      <w:r>
        <w:rPr>
          <w:rFonts w:ascii="Times New Roman" w:hAnsi="Times New Roman"/>
          <w:b/>
          <w:sz w:val="24"/>
        </w:rPr>
        <w:t>Motion:  To place the proposed warrant articles on the June 14</w:t>
      </w:r>
      <w:r w:rsidRPr="00132D6E">
        <w:rPr>
          <w:rFonts w:ascii="Times New Roman" w:hAnsi="Times New Roman"/>
          <w:b/>
          <w:sz w:val="24"/>
          <w:vertAlign w:val="superscript"/>
        </w:rPr>
        <w:t>th</w:t>
      </w:r>
      <w:r>
        <w:rPr>
          <w:rFonts w:ascii="Times New Roman" w:hAnsi="Times New Roman"/>
          <w:b/>
          <w:sz w:val="24"/>
        </w:rPr>
        <w:t xml:space="preserve"> Warrant</w:t>
      </w:r>
      <w:r w:rsidR="00A91A94">
        <w:rPr>
          <w:rFonts w:ascii="Times New Roman" w:hAnsi="Times New Roman"/>
          <w:b/>
          <w:sz w:val="24"/>
        </w:rPr>
        <w:t xml:space="preserve"> to be finalized at the April 19, 2011 selectmen’s Meeting</w:t>
      </w:r>
      <w:r>
        <w:rPr>
          <w:rFonts w:ascii="Times New Roman" w:hAnsi="Times New Roman"/>
          <w:b/>
          <w:sz w:val="24"/>
        </w:rPr>
        <w:t>.</w:t>
      </w:r>
    </w:p>
    <w:p w:rsidR="00132D6E" w:rsidRDefault="00132D6E" w:rsidP="00132D6E">
      <w:pPr>
        <w:ind w:left="1080"/>
        <w:rPr>
          <w:rFonts w:ascii="Times New Roman" w:hAnsi="Times New Roman"/>
          <w:b/>
          <w:sz w:val="24"/>
        </w:rPr>
      </w:pPr>
    </w:p>
    <w:p w:rsidR="00E85021" w:rsidRDefault="004E41C7">
      <w:pPr>
        <w:rPr>
          <w:rFonts w:ascii="Times New Roman" w:hAnsi="Times New Roman"/>
          <w:sz w:val="24"/>
        </w:rPr>
      </w:pPr>
      <w:r>
        <w:rPr>
          <w:rFonts w:ascii="Times New Roman" w:hAnsi="Times New Roman"/>
          <w:sz w:val="24"/>
        </w:rPr>
        <w:t>11</w:t>
      </w:r>
      <w:r w:rsidR="00E85021">
        <w:rPr>
          <w:rFonts w:ascii="Times New Roman" w:hAnsi="Times New Roman"/>
          <w:sz w:val="24"/>
        </w:rPr>
        <w:t>.</w:t>
      </w:r>
      <w:r w:rsidR="00E85021">
        <w:rPr>
          <w:rFonts w:ascii="Times New Roman" w:hAnsi="Times New Roman"/>
          <w:sz w:val="24"/>
        </w:rPr>
        <w:tab/>
        <w:t>Town Manager’s Report:</w:t>
      </w:r>
    </w:p>
    <w:p w:rsidR="00E85021" w:rsidRDefault="00E85021">
      <w:pPr>
        <w:rPr>
          <w:rFonts w:ascii="Times New Roman" w:hAnsi="Times New Roman"/>
          <w:sz w:val="24"/>
        </w:rPr>
      </w:pPr>
    </w:p>
    <w:p w:rsidR="00E85021" w:rsidRDefault="00E85021" w:rsidP="008029C6">
      <w:pPr>
        <w:numPr>
          <w:ilvl w:val="0"/>
          <w:numId w:val="11"/>
        </w:numPr>
        <w:rPr>
          <w:rFonts w:ascii="Times New Roman" w:hAnsi="Times New Roman"/>
          <w:sz w:val="24"/>
        </w:rPr>
      </w:pPr>
      <w:r>
        <w:rPr>
          <w:rFonts w:ascii="Times New Roman" w:hAnsi="Times New Roman"/>
          <w:sz w:val="24"/>
        </w:rPr>
        <w:t>National Volunteer Week</w:t>
      </w:r>
      <w:r w:rsidR="002A1C36">
        <w:rPr>
          <w:rFonts w:ascii="Times New Roman" w:hAnsi="Times New Roman"/>
          <w:sz w:val="24"/>
        </w:rPr>
        <w:t>.</w:t>
      </w:r>
    </w:p>
    <w:p w:rsidR="00E85021" w:rsidRDefault="00E85021" w:rsidP="008029C6">
      <w:pPr>
        <w:numPr>
          <w:ilvl w:val="0"/>
          <w:numId w:val="11"/>
        </w:numPr>
        <w:rPr>
          <w:rFonts w:ascii="Times New Roman" w:hAnsi="Times New Roman"/>
          <w:sz w:val="24"/>
        </w:rPr>
      </w:pPr>
      <w:r>
        <w:rPr>
          <w:rFonts w:ascii="Times New Roman" w:hAnsi="Times New Roman"/>
          <w:sz w:val="24"/>
        </w:rPr>
        <w:t>RSU Lease Amendment</w:t>
      </w:r>
      <w:r w:rsidR="002A1C36">
        <w:rPr>
          <w:rFonts w:ascii="Times New Roman" w:hAnsi="Times New Roman"/>
          <w:sz w:val="24"/>
        </w:rPr>
        <w:t>.</w:t>
      </w:r>
    </w:p>
    <w:p w:rsidR="00132D6E" w:rsidRDefault="00132D6E" w:rsidP="008029C6">
      <w:pPr>
        <w:numPr>
          <w:ilvl w:val="0"/>
          <w:numId w:val="11"/>
        </w:numPr>
        <w:rPr>
          <w:rFonts w:ascii="Times New Roman" w:hAnsi="Times New Roman"/>
          <w:sz w:val="24"/>
        </w:rPr>
      </w:pPr>
      <w:r>
        <w:rPr>
          <w:rFonts w:ascii="Times New Roman" w:hAnsi="Times New Roman"/>
          <w:sz w:val="24"/>
        </w:rPr>
        <w:t>Letter to Doug White regarding summer events.</w:t>
      </w:r>
    </w:p>
    <w:p w:rsidR="002A1C36" w:rsidRDefault="002A1C36" w:rsidP="008029C6">
      <w:pPr>
        <w:numPr>
          <w:ilvl w:val="0"/>
          <w:numId w:val="11"/>
        </w:numPr>
        <w:rPr>
          <w:rFonts w:ascii="Times New Roman" w:hAnsi="Times New Roman"/>
          <w:sz w:val="24"/>
        </w:rPr>
      </w:pPr>
      <w:r>
        <w:rPr>
          <w:rFonts w:ascii="Times New Roman" w:hAnsi="Times New Roman"/>
          <w:sz w:val="24"/>
        </w:rPr>
        <w:lastRenderedPageBreak/>
        <w:t>MMA response to insurance claim.</w:t>
      </w:r>
    </w:p>
    <w:p w:rsidR="002A1C36" w:rsidRDefault="002A1C36" w:rsidP="008029C6">
      <w:pPr>
        <w:numPr>
          <w:ilvl w:val="0"/>
          <w:numId w:val="11"/>
        </w:numPr>
        <w:rPr>
          <w:rFonts w:ascii="Times New Roman" w:hAnsi="Times New Roman"/>
          <w:sz w:val="24"/>
        </w:rPr>
      </w:pPr>
      <w:r>
        <w:rPr>
          <w:rFonts w:ascii="Times New Roman" w:hAnsi="Times New Roman"/>
          <w:sz w:val="24"/>
        </w:rPr>
        <w:t>Wiscasset Development, Inc.</w:t>
      </w:r>
    </w:p>
    <w:p w:rsidR="00E85021" w:rsidRDefault="00E85021" w:rsidP="008029C6">
      <w:pPr>
        <w:numPr>
          <w:ilvl w:val="0"/>
          <w:numId w:val="11"/>
        </w:numPr>
        <w:rPr>
          <w:rFonts w:ascii="Times New Roman" w:hAnsi="Times New Roman"/>
          <w:sz w:val="24"/>
        </w:rPr>
      </w:pPr>
      <w:r>
        <w:rPr>
          <w:rFonts w:ascii="Times New Roman" w:hAnsi="Times New Roman"/>
          <w:sz w:val="24"/>
        </w:rPr>
        <w:t>General Update.</w:t>
      </w:r>
    </w:p>
    <w:p w:rsidR="00E85021" w:rsidRDefault="00E85021" w:rsidP="0077065B">
      <w:pPr>
        <w:ind w:left="1080"/>
        <w:rPr>
          <w:rFonts w:ascii="Times New Roman" w:hAnsi="Times New Roman"/>
          <w:sz w:val="24"/>
        </w:rPr>
      </w:pPr>
    </w:p>
    <w:p w:rsidR="00E85021" w:rsidRDefault="00E85021" w:rsidP="0001762D">
      <w:pPr>
        <w:rPr>
          <w:rFonts w:ascii="Times New Roman" w:hAnsi="Times New Roman"/>
          <w:sz w:val="24"/>
        </w:rPr>
      </w:pPr>
      <w:r>
        <w:rPr>
          <w:rFonts w:ascii="Times New Roman" w:hAnsi="Times New Roman"/>
          <w:sz w:val="24"/>
        </w:rPr>
        <w:t>1</w:t>
      </w:r>
      <w:r w:rsidR="004E41C7">
        <w:rPr>
          <w:rFonts w:ascii="Times New Roman" w:hAnsi="Times New Roman"/>
          <w:sz w:val="24"/>
        </w:rPr>
        <w:t>2</w:t>
      </w:r>
      <w:r>
        <w:rPr>
          <w:rFonts w:ascii="Times New Roman" w:hAnsi="Times New Roman"/>
          <w:sz w:val="24"/>
        </w:rPr>
        <w:t xml:space="preserve">.       Other Board Business:  </w:t>
      </w:r>
    </w:p>
    <w:p w:rsidR="00E85021" w:rsidRDefault="00E85021" w:rsidP="0001762D">
      <w:pPr>
        <w:rPr>
          <w:rFonts w:ascii="Times New Roman" w:hAnsi="Times New Roman"/>
          <w:sz w:val="24"/>
        </w:rPr>
      </w:pPr>
    </w:p>
    <w:p w:rsidR="00E85021" w:rsidRDefault="00E85021" w:rsidP="009D0315">
      <w:pPr>
        <w:numPr>
          <w:ilvl w:val="0"/>
          <w:numId w:val="24"/>
        </w:numPr>
        <w:rPr>
          <w:rFonts w:ascii="Times New Roman" w:hAnsi="Times New Roman"/>
          <w:sz w:val="24"/>
        </w:rPr>
      </w:pPr>
      <w:r>
        <w:rPr>
          <w:rFonts w:ascii="Times New Roman" w:hAnsi="Times New Roman"/>
          <w:sz w:val="24"/>
        </w:rPr>
        <w:t>Executive Session: Personnel.</w:t>
      </w:r>
    </w:p>
    <w:p w:rsidR="00E85021" w:rsidRDefault="00E85021" w:rsidP="009D0315">
      <w:pPr>
        <w:ind w:left="1080"/>
        <w:rPr>
          <w:rFonts w:ascii="Times New Roman" w:hAnsi="Times New Roman"/>
          <w:sz w:val="24"/>
        </w:rPr>
      </w:pPr>
    </w:p>
    <w:p w:rsidR="00E85021" w:rsidRDefault="00E85021" w:rsidP="009D0315">
      <w:pPr>
        <w:ind w:left="1080"/>
        <w:rPr>
          <w:rFonts w:ascii="Times New Roman" w:hAnsi="Times New Roman"/>
          <w:sz w:val="24"/>
        </w:rPr>
      </w:pPr>
      <w:r>
        <w:rPr>
          <w:rFonts w:ascii="Times New Roman" w:hAnsi="Times New Roman"/>
          <w:sz w:val="24"/>
        </w:rPr>
        <w:t>The Board of Selectmen must “include a citation of one or more sources of statutory authority or other authority that permits as executive session for that business.” 1 M.R.S.A. § 405(4</w:t>
      </w:r>
      <w:proofErr w:type="gramStart"/>
      <w:r>
        <w:rPr>
          <w:rFonts w:ascii="Times New Roman" w:hAnsi="Times New Roman"/>
          <w:sz w:val="24"/>
        </w:rPr>
        <w:t>)(</w:t>
      </w:r>
      <w:proofErr w:type="gramEnd"/>
      <w:r>
        <w:rPr>
          <w:rFonts w:ascii="Times New Roman" w:hAnsi="Times New Roman"/>
          <w:sz w:val="24"/>
        </w:rPr>
        <w:t xml:space="preserve">A).  This is in addition to the longstanding requirement that the motion “indicate the precise nature of the business of the executive session.”  </w:t>
      </w:r>
    </w:p>
    <w:p w:rsidR="00E85021" w:rsidRDefault="00E85021" w:rsidP="009D0315">
      <w:pPr>
        <w:ind w:left="1080"/>
        <w:rPr>
          <w:rFonts w:ascii="Times New Roman" w:hAnsi="Times New Roman"/>
          <w:sz w:val="24"/>
        </w:rPr>
      </w:pPr>
    </w:p>
    <w:p w:rsidR="00E85021" w:rsidRDefault="00E85021" w:rsidP="009D0315">
      <w:pPr>
        <w:pStyle w:val="BodyTextIndent2"/>
        <w:ind w:left="1080"/>
      </w:pPr>
      <w:r>
        <w:t>Motion: The Board of Selectmen enter into Executive Session in accordance with 1 M.R.S.A. § 405(6</w:t>
      </w:r>
      <w:proofErr w:type="gramStart"/>
      <w:r>
        <w:t>)(</w:t>
      </w:r>
      <w:proofErr w:type="gramEnd"/>
      <w:r>
        <w:t>A) to discuss personnel matters.</w:t>
      </w:r>
    </w:p>
    <w:p w:rsidR="004A7C3D" w:rsidRDefault="004A7C3D" w:rsidP="004A7C3D">
      <w:pPr>
        <w:pStyle w:val="BodyTextIndent2"/>
        <w:numPr>
          <w:ilvl w:val="0"/>
          <w:numId w:val="29"/>
        </w:numPr>
      </w:pPr>
      <w:r>
        <w:t>Town Manager Evaluation</w:t>
      </w:r>
    </w:p>
    <w:p w:rsidR="004A7C3D" w:rsidRDefault="004A7C3D" w:rsidP="004A7C3D">
      <w:pPr>
        <w:pStyle w:val="BodyTextIndent2"/>
        <w:numPr>
          <w:ilvl w:val="0"/>
          <w:numId w:val="29"/>
        </w:numPr>
      </w:pPr>
      <w:r>
        <w:t>Labor Negotiations</w:t>
      </w:r>
    </w:p>
    <w:p w:rsidR="00E85021" w:rsidRDefault="00E85021" w:rsidP="00CA476B">
      <w:pPr>
        <w:ind w:left="720"/>
        <w:rPr>
          <w:rFonts w:ascii="Times New Roman" w:hAnsi="Times New Roman"/>
          <w:sz w:val="24"/>
        </w:rPr>
      </w:pPr>
    </w:p>
    <w:p w:rsidR="00E85021" w:rsidRDefault="004E41C7">
      <w:pPr>
        <w:rPr>
          <w:rFonts w:ascii="Times New Roman" w:hAnsi="Times New Roman"/>
          <w:sz w:val="24"/>
        </w:rPr>
      </w:pPr>
      <w:r>
        <w:rPr>
          <w:rFonts w:ascii="Times New Roman" w:hAnsi="Times New Roman"/>
          <w:sz w:val="24"/>
        </w:rPr>
        <w:t>13</w:t>
      </w:r>
      <w:r w:rsidR="00E85021">
        <w:rPr>
          <w:rFonts w:ascii="Times New Roman" w:hAnsi="Times New Roman"/>
          <w:sz w:val="24"/>
        </w:rPr>
        <w:t>.</w:t>
      </w:r>
      <w:r w:rsidR="00E85021">
        <w:rPr>
          <w:rFonts w:ascii="Times New Roman" w:hAnsi="Times New Roman"/>
          <w:sz w:val="24"/>
        </w:rPr>
        <w:tab/>
        <w:t>Adjournment.</w:t>
      </w:r>
    </w:p>
    <w:p w:rsidR="00E85021" w:rsidRDefault="00E85021">
      <w:pPr>
        <w:outlineLvl w:val="0"/>
        <w:rPr>
          <w:rFonts w:ascii="Times New Roman" w:hAnsi="Times New Roman"/>
          <w:b/>
          <w:sz w:val="24"/>
        </w:rPr>
      </w:pPr>
    </w:p>
    <w:p w:rsidR="00E85021" w:rsidRDefault="00E85021">
      <w:pPr>
        <w:outlineLvl w:val="0"/>
        <w:rPr>
          <w:rFonts w:ascii="Times New Roman" w:hAnsi="Times New Roman"/>
          <w:b/>
          <w:sz w:val="24"/>
        </w:rPr>
      </w:pPr>
      <w:proofErr w:type="gramStart"/>
      <w:r>
        <w:rPr>
          <w:rFonts w:ascii="Times New Roman" w:hAnsi="Times New Roman"/>
          <w:b/>
          <w:sz w:val="24"/>
        </w:rPr>
        <w:t>Future Meetings, Workshops and Events.</w:t>
      </w:r>
      <w:proofErr w:type="gramEnd"/>
    </w:p>
    <w:p w:rsidR="00E85021" w:rsidRDefault="00E85021">
      <w:pPr>
        <w:outlineLvl w:val="0"/>
        <w:rPr>
          <w:rFonts w:ascii="Times New Roman" w:hAnsi="Times New Roman"/>
          <w:bCs/>
          <w:sz w:val="24"/>
        </w:rPr>
      </w:pPr>
    </w:p>
    <w:p w:rsidR="00E85021" w:rsidRDefault="00E85021">
      <w:pPr>
        <w:outlineLvl w:val="0"/>
        <w:rPr>
          <w:rFonts w:ascii="Times New Roman" w:hAnsi="Times New Roman"/>
          <w:bCs/>
          <w:sz w:val="24"/>
        </w:rPr>
      </w:pPr>
      <w:r>
        <w:rPr>
          <w:rFonts w:ascii="Times New Roman" w:hAnsi="Times New Roman"/>
          <w:bCs/>
          <w:sz w:val="24"/>
        </w:rPr>
        <w:t>April 6</w:t>
      </w:r>
      <w:r>
        <w:rPr>
          <w:rFonts w:ascii="Times New Roman" w:hAnsi="Times New Roman"/>
          <w:bCs/>
          <w:sz w:val="24"/>
        </w:rPr>
        <w:tab/>
      </w:r>
      <w:r>
        <w:rPr>
          <w:rFonts w:ascii="Times New Roman" w:hAnsi="Times New Roman"/>
          <w:bCs/>
          <w:sz w:val="24"/>
        </w:rPr>
        <w:tab/>
      </w:r>
      <w:r>
        <w:rPr>
          <w:rFonts w:ascii="Times New Roman" w:hAnsi="Times New Roman"/>
          <w:bCs/>
          <w:sz w:val="24"/>
        </w:rPr>
        <w:tab/>
        <w:t>Team Leadership Meeting 8</w:t>
      </w:r>
      <w:proofErr w:type="gramStart"/>
      <w:r>
        <w:rPr>
          <w:rFonts w:ascii="Times New Roman" w:hAnsi="Times New Roman"/>
          <w:bCs/>
          <w:sz w:val="24"/>
        </w:rPr>
        <w:t>am</w:t>
      </w:r>
      <w:proofErr w:type="gramEnd"/>
    </w:p>
    <w:p w:rsidR="00E85021" w:rsidRDefault="00E85021">
      <w:pPr>
        <w:outlineLvl w:val="0"/>
        <w:rPr>
          <w:rFonts w:ascii="Times New Roman" w:hAnsi="Times New Roman"/>
          <w:bCs/>
          <w:sz w:val="24"/>
        </w:rPr>
      </w:pPr>
      <w:r>
        <w:rPr>
          <w:rFonts w:ascii="Times New Roman" w:hAnsi="Times New Roman"/>
          <w:bCs/>
          <w:sz w:val="24"/>
        </w:rPr>
        <w:t>April 6</w:t>
      </w:r>
      <w:r>
        <w:rPr>
          <w:rFonts w:ascii="Times New Roman" w:hAnsi="Times New Roman"/>
          <w:bCs/>
          <w:sz w:val="24"/>
        </w:rPr>
        <w:tab/>
      </w:r>
      <w:r>
        <w:rPr>
          <w:rFonts w:ascii="Times New Roman" w:hAnsi="Times New Roman"/>
          <w:bCs/>
          <w:sz w:val="24"/>
        </w:rPr>
        <w:tab/>
      </w:r>
      <w:r>
        <w:rPr>
          <w:rFonts w:ascii="Times New Roman" w:hAnsi="Times New Roman"/>
          <w:bCs/>
          <w:sz w:val="24"/>
        </w:rPr>
        <w:tab/>
        <w:t>Safety Meeting 9</w:t>
      </w:r>
      <w:proofErr w:type="gramStart"/>
      <w:r>
        <w:rPr>
          <w:rFonts w:ascii="Times New Roman" w:hAnsi="Times New Roman"/>
          <w:bCs/>
          <w:sz w:val="24"/>
        </w:rPr>
        <w:t>am</w:t>
      </w:r>
      <w:proofErr w:type="gramEnd"/>
    </w:p>
    <w:p w:rsidR="00E85021" w:rsidRDefault="00E85021">
      <w:pPr>
        <w:outlineLvl w:val="0"/>
        <w:rPr>
          <w:rFonts w:ascii="Times New Roman" w:hAnsi="Times New Roman"/>
          <w:bCs/>
          <w:sz w:val="24"/>
        </w:rPr>
      </w:pPr>
      <w:r>
        <w:rPr>
          <w:rFonts w:ascii="Times New Roman" w:hAnsi="Times New Roman"/>
          <w:bCs/>
          <w:sz w:val="24"/>
        </w:rPr>
        <w:t>Ap</w:t>
      </w:r>
      <w:bookmarkStart w:id="0" w:name="_GoBack"/>
      <w:bookmarkEnd w:id="0"/>
      <w:r>
        <w:rPr>
          <w:rFonts w:ascii="Times New Roman" w:hAnsi="Times New Roman"/>
          <w:bCs/>
          <w:sz w:val="24"/>
        </w:rPr>
        <w:t>ril 6</w:t>
      </w:r>
      <w:r>
        <w:rPr>
          <w:rFonts w:ascii="Times New Roman" w:hAnsi="Times New Roman"/>
          <w:bCs/>
          <w:sz w:val="24"/>
        </w:rPr>
        <w:tab/>
      </w:r>
      <w:r>
        <w:rPr>
          <w:rFonts w:ascii="Times New Roman" w:hAnsi="Times New Roman"/>
          <w:bCs/>
          <w:sz w:val="24"/>
        </w:rPr>
        <w:tab/>
      </w:r>
      <w:r>
        <w:rPr>
          <w:rFonts w:ascii="Times New Roman" w:hAnsi="Times New Roman"/>
          <w:bCs/>
          <w:sz w:val="24"/>
        </w:rPr>
        <w:tab/>
        <w:t>Airport Com @ Airport 6pm</w:t>
      </w:r>
    </w:p>
    <w:p w:rsidR="00E85021" w:rsidRDefault="00E85021">
      <w:pPr>
        <w:outlineLvl w:val="0"/>
        <w:rPr>
          <w:rFonts w:ascii="Times New Roman" w:hAnsi="Times New Roman"/>
          <w:bCs/>
          <w:sz w:val="24"/>
        </w:rPr>
      </w:pPr>
      <w:r>
        <w:rPr>
          <w:rFonts w:ascii="Times New Roman" w:hAnsi="Times New Roman"/>
          <w:bCs/>
          <w:sz w:val="24"/>
        </w:rPr>
        <w:t>April 7</w:t>
      </w:r>
      <w:r>
        <w:rPr>
          <w:rFonts w:ascii="Times New Roman" w:hAnsi="Times New Roman"/>
          <w:bCs/>
          <w:sz w:val="24"/>
        </w:rPr>
        <w:tab/>
      </w:r>
      <w:r>
        <w:rPr>
          <w:rFonts w:ascii="Times New Roman" w:hAnsi="Times New Roman"/>
          <w:bCs/>
          <w:sz w:val="24"/>
        </w:rPr>
        <w:tab/>
      </w:r>
      <w:r>
        <w:rPr>
          <w:rFonts w:ascii="Times New Roman" w:hAnsi="Times New Roman"/>
          <w:bCs/>
          <w:sz w:val="24"/>
        </w:rPr>
        <w:tab/>
        <w:t>Budget Meeting 6:30pm</w:t>
      </w:r>
    </w:p>
    <w:p w:rsidR="00E85021" w:rsidRDefault="00E85021">
      <w:pPr>
        <w:outlineLvl w:val="0"/>
        <w:rPr>
          <w:rFonts w:ascii="Times New Roman" w:hAnsi="Times New Roman"/>
          <w:bCs/>
          <w:sz w:val="24"/>
        </w:rPr>
      </w:pPr>
      <w:r>
        <w:rPr>
          <w:rFonts w:ascii="Times New Roman" w:hAnsi="Times New Roman"/>
          <w:bCs/>
          <w:sz w:val="24"/>
        </w:rPr>
        <w:t>April 11</w:t>
      </w:r>
      <w:r>
        <w:rPr>
          <w:rFonts w:ascii="Times New Roman" w:hAnsi="Times New Roman"/>
          <w:bCs/>
          <w:sz w:val="24"/>
        </w:rPr>
        <w:tab/>
      </w:r>
      <w:r>
        <w:rPr>
          <w:rFonts w:ascii="Times New Roman" w:hAnsi="Times New Roman"/>
          <w:bCs/>
          <w:sz w:val="24"/>
        </w:rPr>
        <w:tab/>
        <w:t>ORC 5pm</w:t>
      </w:r>
    </w:p>
    <w:p w:rsidR="00E85021" w:rsidRDefault="00E85021">
      <w:pPr>
        <w:outlineLvl w:val="0"/>
        <w:rPr>
          <w:rFonts w:ascii="Times New Roman" w:hAnsi="Times New Roman"/>
          <w:bCs/>
          <w:sz w:val="24"/>
        </w:rPr>
      </w:pPr>
      <w:r>
        <w:rPr>
          <w:rFonts w:ascii="Times New Roman" w:hAnsi="Times New Roman"/>
          <w:bCs/>
          <w:sz w:val="24"/>
        </w:rPr>
        <w:t>April 11</w:t>
      </w:r>
      <w:r>
        <w:rPr>
          <w:rFonts w:ascii="Times New Roman" w:hAnsi="Times New Roman"/>
          <w:bCs/>
          <w:sz w:val="24"/>
        </w:rPr>
        <w:tab/>
      </w:r>
      <w:r>
        <w:rPr>
          <w:rFonts w:ascii="Times New Roman" w:hAnsi="Times New Roman"/>
          <w:bCs/>
          <w:sz w:val="24"/>
        </w:rPr>
        <w:tab/>
        <w:t>Waterfront Meeting @ Fire Dept. 6pm</w:t>
      </w:r>
    </w:p>
    <w:p w:rsidR="00E85021" w:rsidRDefault="00E85021">
      <w:pPr>
        <w:outlineLvl w:val="0"/>
        <w:rPr>
          <w:rFonts w:ascii="Times New Roman" w:hAnsi="Times New Roman"/>
          <w:bCs/>
          <w:sz w:val="24"/>
        </w:rPr>
      </w:pPr>
      <w:r>
        <w:rPr>
          <w:rFonts w:ascii="Times New Roman" w:hAnsi="Times New Roman"/>
          <w:bCs/>
          <w:sz w:val="24"/>
        </w:rPr>
        <w:t>April 11</w:t>
      </w:r>
      <w:r>
        <w:rPr>
          <w:rFonts w:ascii="Times New Roman" w:hAnsi="Times New Roman"/>
          <w:bCs/>
          <w:sz w:val="24"/>
        </w:rPr>
        <w:tab/>
      </w:r>
      <w:r>
        <w:rPr>
          <w:rFonts w:ascii="Times New Roman" w:hAnsi="Times New Roman"/>
          <w:bCs/>
          <w:sz w:val="24"/>
        </w:rPr>
        <w:tab/>
        <w:t>Planning Board Public Hearing 7pm</w:t>
      </w:r>
    </w:p>
    <w:p w:rsidR="00E85021" w:rsidRDefault="00E85021">
      <w:pPr>
        <w:outlineLvl w:val="0"/>
        <w:rPr>
          <w:rFonts w:ascii="Times New Roman" w:hAnsi="Times New Roman"/>
          <w:bCs/>
          <w:sz w:val="24"/>
        </w:rPr>
      </w:pPr>
      <w:r>
        <w:rPr>
          <w:rFonts w:ascii="Times New Roman" w:hAnsi="Times New Roman"/>
          <w:bCs/>
          <w:sz w:val="24"/>
        </w:rPr>
        <w:t>April 14</w:t>
      </w:r>
      <w:r>
        <w:rPr>
          <w:rFonts w:ascii="Times New Roman" w:hAnsi="Times New Roman"/>
          <w:bCs/>
          <w:sz w:val="24"/>
        </w:rPr>
        <w:tab/>
      </w:r>
      <w:r>
        <w:rPr>
          <w:rFonts w:ascii="Times New Roman" w:hAnsi="Times New Roman"/>
          <w:bCs/>
          <w:sz w:val="24"/>
        </w:rPr>
        <w:tab/>
        <w:t>Dept. of Motor Vehicles 9am to 3:30pm</w:t>
      </w:r>
    </w:p>
    <w:p w:rsidR="00D858B0" w:rsidRDefault="00D858B0">
      <w:pPr>
        <w:outlineLvl w:val="0"/>
        <w:rPr>
          <w:rFonts w:ascii="Times New Roman" w:hAnsi="Times New Roman"/>
          <w:bCs/>
          <w:sz w:val="24"/>
        </w:rPr>
      </w:pPr>
      <w:r>
        <w:rPr>
          <w:rFonts w:ascii="Times New Roman" w:hAnsi="Times New Roman"/>
          <w:bCs/>
          <w:sz w:val="24"/>
        </w:rPr>
        <w:t>April 14</w:t>
      </w:r>
      <w:r>
        <w:rPr>
          <w:rFonts w:ascii="Times New Roman" w:hAnsi="Times New Roman"/>
          <w:bCs/>
          <w:sz w:val="24"/>
        </w:rPr>
        <w:tab/>
      </w:r>
      <w:r>
        <w:rPr>
          <w:rFonts w:ascii="Times New Roman" w:hAnsi="Times New Roman"/>
          <w:bCs/>
          <w:sz w:val="24"/>
        </w:rPr>
        <w:tab/>
      </w:r>
      <w:r w:rsidR="002E3CF4">
        <w:rPr>
          <w:rFonts w:ascii="Times New Roman" w:hAnsi="Times New Roman"/>
          <w:bCs/>
          <w:sz w:val="24"/>
        </w:rPr>
        <w:t>Special Waterfront Meeting 6</w:t>
      </w:r>
      <w:r>
        <w:rPr>
          <w:rFonts w:ascii="Times New Roman" w:hAnsi="Times New Roman"/>
          <w:bCs/>
          <w:sz w:val="24"/>
        </w:rPr>
        <w:t>pm</w:t>
      </w:r>
    </w:p>
    <w:p w:rsidR="00E85021" w:rsidRDefault="00E85021">
      <w:pPr>
        <w:outlineLvl w:val="0"/>
        <w:rPr>
          <w:rFonts w:ascii="Times New Roman" w:hAnsi="Times New Roman"/>
          <w:bCs/>
          <w:sz w:val="24"/>
        </w:rPr>
      </w:pPr>
      <w:r>
        <w:rPr>
          <w:rFonts w:ascii="Times New Roman" w:hAnsi="Times New Roman"/>
          <w:bCs/>
          <w:sz w:val="24"/>
        </w:rPr>
        <w:t>April 18</w:t>
      </w:r>
      <w:r>
        <w:rPr>
          <w:rFonts w:ascii="Times New Roman" w:hAnsi="Times New Roman"/>
          <w:bCs/>
          <w:sz w:val="24"/>
        </w:rPr>
        <w:tab/>
      </w:r>
      <w:r>
        <w:rPr>
          <w:rFonts w:ascii="Times New Roman" w:hAnsi="Times New Roman"/>
          <w:bCs/>
          <w:sz w:val="24"/>
        </w:rPr>
        <w:tab/>
        <w:t>CLOSED</w:t>
      </w:r>
    </w:p>
    <w:p w:rsidR="00E85021" w:rsidRDefault="00E85021">
      <w:pPr>
        <w:outlineLvl w:val="0"/>
        <w:rPr>
          <w:rFonts w:ascii="Times New Roman" w:hAnsi="Times New Roman"/>
          <w:bCs/>
          <w:sz w:val="24"/>
        </w:rPr>
      </w:pPr>
      <w:r>
        <w:rPr>
          <w:rFonts w:ascii="Times New Roman" w:hAnsi="Times New Roman"/>
          <w:bCs/>
          <w:sz w:val="24"/>
        </w:rPr>
        <w:t>April 19</w:t>
      </w:r>
      <w:r>
        <w:rPr>
          <w:rFonts w:ascii="Times New Roman" w:hAnsi="Times New Roman"/>
          <w:bCs/>
          <w:sz w:val="24"/>
        </w:rPr>
        <w:tab/>
      </w:r>
      <w:r>
        <w:rPr>
          <w:rFonts w:ascii="Times New Roman" w:hAnsi="Times New Roman"/>
          <w:bCs/>
          <w:sz w:val="24"/>
        </w:rPr>
        <w:tab/>
        <w:t>Public Hearing and Selectmen Meeting 7pm</w:t>
      </w:r>
    </w:p>
    <w:p w:rsidR="00E85021" w:rsidRDefault="00E85021">
      <w:pPr>
        <w:outlineLvl w:val="0"/>
        <w:rPr>
          <w:rFonts w:ascii="Times New Roman" w:hAnsi="Times New Roman"/>
          <w:bCs/>
          <w:sz w:val="24"/>
        </w:rPr>
      </w:pPr>
      <w:r>
        <w:rPr>
          <w:rFonts w:ascii="Times New Roman" w:hAnsi="Times New Roman"/>
          <w:bCs/>
          <w:sz w:val="24"/>
        </w:rPr>
        <w:t>April 20</w:t>
      </w:r>
      <w:r>
        <w:rPr>
          <w:rFonts w:ascii="Times New Roman" w:hAnsi="Times New Roman"/>
          <w:bCs/>
          <w:sz w:val="24"/>
        </w:rPr>
        <w:tab/>
      </w:r>
      <w:r>
        <w:rPr>
          <w:rFonts w:ascii="Times New Roman" w:hAnsi="Times New Roman"/>
          <w:bCs/>
          <w:sz w:val="24"/>
        </w:rPr>
        <w:tab/>
        <w:t>Dept. Head Meeting 8</w:t>
      </w:r>
      <w:proofErr w:type="gramStart"/>
      <w:r>
        <w:rPr>
          <w:rFonts w:ascii="Times New Roman" w:hAnsi="Times New Roman"/>
          <w:bCs/>
          <w:sz w:val="24"/>
        </w:rPr>
        <w:t>am</w:t>
      </w:r>
      <w:proofErr w:type="gramEnd"/>
    </w:p>
    <w:p w:rsidR="00E85021" w:rsidRDefault="00E85021">
      <w:pPr>
        <w:outlineLvl w:val="0"/>
        <w:rPr>
          <w:rFonts w:ascii="Times New Roman" w:hAnsi="Times New Roman"/>
          <w:bCs/>
          <w:sz w:val="24"/>
        </w:rPr>
      </w:pPr>
      <w:r>
        <w:rPr>
          <w:rFonts w:ascii="Times New Roman" w:hAnsi="Times New Roman"/>
          <w:bCs/>
          <w:sz w:val="24"/>
        </w:rPr>
        <w:t>April 25</w:t>
      </w:r>
      <w:r>
        <w:rPr>
          <w:rFonts w:ascii="Times New Roman" w:hAnsi="Times New Roman"/>
          <w:bCs/>
          <w:sz w:val="24"/>
        </w:rPr>
        <w:tab/>
      </w:r>
      <w:r>
        <w:rPr>
          <w:rFonts w:ascii="Times New Roman" w:hAnsi="Times New Roman"/>
          <w:bCs/>
          <w:sz w:val="24"/>
        </w:rPr>
        <w:tab/>
        <w:t>ORC 5pm</w:t>
      </w:r>
    </w:p>
    <w:p w:rsidR="00E85021" w:rsidRDefault="00E85021">
      <w:pPr>
        <w:outlineLvl w:val="0"/>
        <w:rPr>
          <w:rFonts w:ascii="Times New Roman" w:hAnsi="Times New Roman"/>
          <w:bCs/>
          <w:sz w:val="24"/>
        </w:rPr>
      </w:pPr>
      <w:r>
        <w:rPr>
          <w:rFonts w:ascii="Times New Roman" w:hAnsi="Times New Roman"/>
          <w:bCs/>
          <w:sz w:val="24"/>
        </w:rPr>
        <w:t>April 25</w:t>
      </w:r>
      <w:r>
        <w:rPr>
          <w:rFonts w:ascii="Times New Roman" w:hAnsi="Times New Roman"/>
          <w:bCs/>
          <w:sz w:val="24"/>
        </w:rPr>
        <w:tab/>
      </w:r>
      <w:r>
        <w:rPr>
          <w:rFonts w:ascii="Times New Roman" w:hAnsi="Times New Roman"/>
          <w:bCs/>
          <w:sz w:val="24"/>
        </w:rPr>
        <w:tab/>
        <w:t>Planning Board 7pm</w:t>
      </w:r>
    </w:p>
    <w:p w:rsidR="00E85021" w:rsidRDefault="00E85021">
      <w:pPr>
        <w:outlineLvl w:val="0"/>
        <w:rPr>
          <w:rFonts w:ascii="Times New Roman" w:hAnsi="Times New Roman"/>
          <w:bCs/>
          <w:sz w:val="24"/>
        </w:rPr>
      </w:pPr>
      <w:r>
        <w:rPr>
          <w:rFonts w:ascii="Times New Roman" w:hAnsi="Times New Roman"/>
          <w:bCs/>
          <w:sz w:val="24"/>
        </w:rPr>
        <w:t>April 27</w:t>
      </w:r>
      <w:r>
        <w:rPr>
          <w:rFonts w:ascii="Times New Roman" w:hAnsi="Times New Roman"/>
          <w:bCs/>
          <w:sz w:val="24"/>
        </w:rPr>
        <w:tab/>
      </w:r>
      <w:r>
        <w:rPr>
          <w:rFonts w:ascii="Times New Roman" w:hAnsi="Times New Roman"/>
          <w:bCs/>
          <w:sz w:val="24"/>
        </w:rPr>
        <w:tab/>
        <w:t>Conservation Com 6pm</w:t>
      </w:r>
    </w:p>
    <w:p w:rsidR="00E85021" w:rsidRDefault="00E85021">
      <w:pPr>
        <w:outlineLvl w:val="0"/>
        <w:rPr>
          <w:rFonts w:ascii="Times New Roman" w:hAnsi="Times New Roman"/>
          <w:bCs/>
          <w:sz w:val="24"/>
        </w:rPr>
      </w:pPr>
    </w:p>
    <w:sectPr w:rsidR="00E85021" w:rsidSect="00E85021">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5FD"/>
    <w:multiLevelType w:val="hybridMultilevel"/>
    <w:tmpl w:val="E3E8B8B8"/>
    <w:lvl w:ilvl="0" w:tplc="0410453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267B47"/>
    <w:multiLevelType w:val="hybridMultilevel"/>
    <w:tmpl w:val="9F226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A30AD"/>
    <w:multiLevelType w:val="hybridMultilevel"/>
    <w:tmpl w:val="39D4F75E"/>
    <w:lvl w:ilvl="0" w:tplc="B39ABCE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C397206"/>
    <w:multiLevelType w:val="hybridMultilevel"/>
    <w:tmpl w:val="D3E0CF54"/>
    <w:lvl w:ilvl="0" w:tplc="4BAEA6CE">
      <w:start w:val="1"/>
      <w:numFmt w:val="decimal"/>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
    <w:nsid w:val="2E06556F"/>
    <w:multiLevelType w:val="hybridMultilevel"/>
    <w:tmpl w:val="827EA04E"/>
    <w:lvl w:ilvl="0" w:tplc="D1F89B9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403A31"/>
    <w:multiLevelType w:val="hybridMultilevel"/>
    <w:tmpl w:val="46523128"/>
    <w:lvl w:ilvl="0" w:tplc="392499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2F510D1"/>
    <w:multiLevelType w:val="hybridMultilevel"/>
    <w:tmpl w:val="80CE0250"/>
    <w:lvl w:ilvl="0" w:tplc="6674EC5C">
      <w:start w:val="1"/>
      <w:numFmt w:val="upperLetter"/>
      <w:lvlText w:val="%1."/>
      <w:lvlJc w:val="left"/>
      <w:pPr>
        <w:tabs>
          <w:tab w:val="num" w:pos="1800"/>
        </w:tabs>
        <w:ind w:left="1800" w:hanging="360"/>
      </w:pPr>
      <w:rPr>
        <w:rFonts w:cs="Times New Roman" w:hint="default"/>
      </w:rPr>
    </w:lvl>
    <w:lvl w:ilvl="1" w:tplc="2FDA2854">
      <w:start w:val="1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3AE93F65"/>
    <w:multiLevelType w:val="hybridMultilevel"/>
    <w:tmpl w:val="639A7EE0"/>
    <w:lvl w:ilvl="0" w:tplc="25662C9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E340BDA"/>
    <w:multiLevelType w:val="hybridMultilevel"/>
    <w:tmpl w:val="D90C23BC"/>
    <w:lvl w:ilvl="0" w:tplc="008C74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04378F5"/>
    <w:multiLevelType w:val="hybridMultilevel"/>
    <w:tmpl w:val="B0F8CF2A"/>
    <w:lvl w:ilvl="0" w:tplc="0A92D43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8BE592F"/>
    <w:multiLevelType w:val="hybridMultilevel"/>
    <w:tmpl w:val="91701A0C"/>
    <w:lvl w:ilvl="0" w:tplc="CB5AC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4C7E09"/>
    <w:multiLevelType w:val="hybridMultilevel"/>
    <w:tmpl w:val="9A227548"/>
    <w:lvl w:ilvl="0" w:tplc="49D24CBC">
      <w:start w:val="1"/>
      <w:numFmt w:val="upperLetter"/>
      <w:lvlText w:val="%1."/>
      <w:lvlJc w:val="left"/>
      <w:pPr>
        <w:tabs>
          <w:tab w:val="num" w:pos="2160"/>
        </w:tabs>
        <w:ind w:left="2160" w:hanging="720"/>
      </w:pPr>
      <w:rPr>
        <w:rFonts w:cs="Times New Roman" w:hint="default"/>
      </w:rPr>
    </w:lvl>
    <w:lvl w:ilvl="1" w:tplc="E2AA5908">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4BA378F2"/>
    <w:multiLevelType w:val="hybridMultilevel"/>
    <w:tmpl w:val="4956C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C842E21"/>
    <w:multiLevelType w:val="hybridMultilevel"/>
    <w:tmpl w:val="92400C7C"/>
    <w:lvl w:ilvl="0" w:tplc="2C2CE8C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F647863"/>
    <w:multiLevelType w:val="hybridMultilevel"/>
    <w:tmpl w:val="C9AC4428"/>
    <w:lvl w:ilvl="0" w:tplc="33FC941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37861C7"/>
    <w:multiLevelType w:val="hybridMultilevel"/>
    <w:tmpl w:val="AF3AE57E"/>
    <w:lvl w:ilvl="0" w:tplc="CBF63F1E">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57C32F7"/>
    <w:multiLevelType w:val="hybridMultilevel"/>
    <w:tmpl w:val="7C6EECCC"/>
    <w:lvl w:ilvl="0" w:tplc="4C96887C">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1264BB0"/>
    <w:multiLevelType w:val="hybridMultilevel"/>
    <w:tmpl w:val="3AC04B90"/>
    <w:lvl w:ilvl="0" w:tplc="6932FEC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6BE4B78"/>
    <w:multiLevelType w:val="hybridMultilevel"/>
    <w:tmpl w:val="949E0930"/>
    <w:lvl w:ilvl="0" w:tplc="2F34550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6F81499"/>
    <w:multiLevelType w:val="hybridMultilevel"/>
    <w:tmpl w:val="738073F6"/>
    <w:lvl w:ilvl="0" w:tplc="1A4E73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CD62AF3"/>
    <w:multiLevelType w:val="hybridMultilevel"/>
    <w:tmpl w:val="028C2596"/>
    <w:lvl w:ilvl="0" w:tplc="2E18B67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FB241CB"/>
    <w:multiLevelType w:val="hybridMultilevel"/>
    <w:tmpl w:val="AA563C6E"/>
    <w:lvl w:ilvl="0" w:tplc="09E282C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5CF53FC"/>
    <w:multiLevelType w:val="hybridMultilevel"/>
    <w:tmpl w:val="6980A9F4"/>
    <w:lvl w:ilvl="0" w:tplc="235C0A1E">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76DF2B84"/>
    <w:multiLevelType w:val="hybridMultilevel"/>
    <w:tmpl w:val="B7C6A488"/>
    <w:lvl w:ilvl="0" w:tplc="FAAAE4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BC33A50"/>
    <w:multiLevelType w:val="hybridMultilevel"/>
    <w:tmpl w:val="B61267B2"/>
    <w:lvl w:ilvl="0" w:tplc="42E813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D6E4A53"/>
    <w:multiLevelType w:val="hybridMultilevel"/>
    <w:tmpl w:val="2A1E1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D817A2"/>
    <w:multiLevelType w:val="hybridMultilevel"/>
    <w:tmpl w:val="E74CF13A"/>
    <w:lvl w:ilvl="0" w:tplc="6D2CD08A">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E740122"/>
    <w:multiLevelType w:val="hybridMultilevel"/>
    <w:tmpl w:val="7D800ADE"/>
    <w:lvl w:ilvl="0" w:tplc="AC0830CC">
      <w:start w:val="1"/>
      <w:numFmt w:val="upp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7EA143A9"/>
    <w:multiLevelType w:val="hybridMultilevel"/>
    <w:tmpl w:val="9E78CB6A"/>
    <w:lvl w:ilvl="0" w:tplc="DA06D18C">
      <w:start w:val="1"/>
      <w:numFmt w:val="upp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6"/>
  </w:num>
  <w:num w:numId="2">
    <w:abstractNumId w:val="11"/>
  </w:num>
  <w:num w:numId="3">
    <w:abstractNumId w:val="27"/>
  </w:num>
  <w:num w:numId="4">
    <w:abstractNumId w:val="0"/>
  </w:num>
  <w:num w:numId="5">
    <w:abstractNumId w:val="28"/>
  </w:num>
  <w:num w:numId="6">
    <w:abstractNumId w:val="22"/>
  </w:num>
  <w:num w:numId="7">
    <w:abstractNumId w:val="3"/>
  </w:num>
  <w:num w:numId="8">
    <w:abstractNumId w:val="26"/>
  </w:num>
  <w:num w:numId="9">
    <w:abstractNumId w:val="17"/>
  </w:num>
  <w:num w:numId="10">
    <w:abstractNumId w:val="19"/>
  </w:num>
  <w:num w:numId="11">
    <w:abstractNumId w:val="13"/>
  </w:num>
  <w:num w:numId="12">
    <w:abstractNumId w:val="23"/>
  </w:num>
  <w:num w:numId="13">
    <w:abstractNumId w:val="18"/>
  </w:num>
  <w:num w:numId="14">
    <w:abstractNumId w:val="4"/>
  </w:num>
  <w:num w:numId="15">
    <w:abstractNumId w:val="16"/>
  </w:num>
  <w:num w:numId="16">
    <w:abstractNumId w:val="24"/>
  </w:num>
  <w:num w:numId="17">
    <w:abstractNumId w:val="20"/>
  </w:num>
  <w:num w:numId="18">
    <w:abstractNumId w:val="21"/>
  </w:num>
  <w:num w:numId="19">
    <w:abstractNumId w:val="15"/>
  </w:num>
  <w:num w:numId="20">
    <w:abstractNumId w:val="8"/>
  </w:num>
  <w:num w:numId="21">
    <w:abstractNumId w:val="5"/>
  </w:num>
  <w:num w:numId="22">
    <w:abstractNumId w:val="7"/>
  </w:num>
  <w:num w:numId="23">
    <w:abstractNumId w:val="14"/>
  </w:num>
  <w:num w:numId="24">
    <w:abstractNumId w:val="9"/>
  </w:num>
  <w:num w:numId="25">
    <w:abstractNumId w:val="1"/>
  </w:num>
  <w:num w:numId="26">
    <w:abstractNumId w:val="2"/>
  </w:num>
  <w:num w:numId="27">
    <w:abstractNumId w:val="25"/>
  </w:num>
  <w:num w:numId="28">
    <w:abstractNumId w:val="10"/>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61FD"/>
    <w:rsid w:val="000133B4"/>
    <w:rsid w:val="00014F06"/>
    <w:rsid w:val="0001762D"/>
    <w:rsid w:val="000303A7"/>
    <w:rsid w:val="000333B3"/>
    <w:rsid w:val="00045993"/>
    <w:rsid w:val="00047CDD"/>
    <w:rsid w:val="00095BB6"/>
    <w:rsid w:val="00097B8D"/>
    <w:rsid w:val="000A3BF6"/>
    <w:rsid w:val="000B2EFF"/>
    <w:rsid w:val="000C6F38"/>
    <w:rsid w:val="000D01AA"/>
    <w:rsid w:val="000E30C8"/>
    <w:rsid w:val="000E3998"/>
    <w:rsid w:val="00132D6E"/>
    <w:rsid w:val="00133D8E"/>
    <w:rsid w:val="001364AD"/>
    <w:rsid w:val="0015075D"/>
    <w:rsid w:val="00174D3B"/>
    <w:rsid w:val="00177A86"/>
    <w:rsid w:val="001A705F"/>
    <w:rsid w:val="001B7950"/>
    <w:rsid w:val="001D2424"/>
    <w:rsid w:val="001E6480"/>
    <w:rsid w:val="001F7344"/>
    <w:rsid w:val="00210AFE"/>
    <w:rsid w:val="002141F3"/>
    <w:rsid w:val="00216A39"/>
    <w:rsid w:val="00217548"/>
    <w:rsid w:val="002210E7"/>
    <w:rsid w:val="0022386E"/>
    <w:rsid w:val="002433DF"/>
    <w:rsid w:val="00253F41"/>
    <w:rsid w:val="00256415"/>
    <w:rsid w:val="002869BE"/>
    <w:rsid w:val="002A1C36"/>
    <w:rsid w:val="002B38FC"/>
    <w:rsid w:val="002E3CF4"/>
    <w:rsid w:val="002F47F2"/>
    <w:rsid w:val="00305F25"/>
    <w:rsid w:val="003218D7"/>
    <w:rsid w:val="00325D13"/>
    <w:rsid w:val="00344FC2"/>
    <w:rsid w:val="00376875"/>
    <w:rsid w:val="0039601E"/>
    <w:rsid w:val="0041439A"/>
    <w:rsid w:val="00421574"/>
    <w:rsid w:val="00441B38"/>
    <w:rsid w:val="00443B26"/>
    <w:rsid w:val="00464488"/>
    <w:rsid w:val="00487E56"/>
    <w:rsid w:val="004A472D"/>
    <w:rsid w:val="004A7C3D"/>
    <w:rsid w:val="004C320C"/>
    <w:rsid w:val="004D50A0"/>
    <w:rsid w:val="004E2F42"/>
    <w:rsid w:val="004E41C7"/>
    <w:rsid w:val="004E4546"/>
    <w:rsid w:val="004F1ABB"/>
    <w:rsid w:val="004F25A9"/>
    <w:rsid w:val="005035E5"/>
    <w:rsid w:val="005062B3"/>
    <w:rsid w:val="00545B1B"/>
    <w:rsid w:val="0054740E"/>
    <w:rsid w:val="005610AC"/>
    <w:rsid w:val="005725BF"/>
    <w:rsid w:val="00583CC6"/>
    <w:rsid w:val="0058544A"/>
    <w:rsid w:val="00585C73"/>
    <w:rsid w:val="00591268"/>
    <w:rsid w:val="005A124B"/>
    <w:rsid w:val="005A6CA3"/>
    <w:rsid w:val="005B18D9"/>
    <w:rsid w:val="005D6118"/>
    <w:rsid w:val="005E5ED4"/>
    <w:rsid w:val="00650899"/>
    <w:rsid w:val="00663F51"/>
    <w:rsid w:val="006A465C"/>
    <w:rsid w:val="006B553E"/>
    <w:rsid w:val="006F4142"/>
    <w:rsid w:val="006F5144"/>
    <w:rsid w:val="006F544A"/>
    <w:rsid w:val="00705DDE"/>
    <w:rsid w:val="00721AC1"/>
    <w:rsid w:val="00724B41"/>
    <w:rsid w:val="007309EE"/>
    <w:rsid w:val="00765CD2"/>
    <w:rsid w:val="0077065B"/>
    <w:rsid w:val="007736BB"/>
    <w:rsid w:val="00773BCA"/>
    <w:rsid w:val="00781E2F"/>
    <w:rsid w:val="00782C5F"/>
    <w:rsid w:val="00796AA9"/>
    <w:rsid w:val="007A1120"/>
    <w:rsid w:val="007A70F5"/>
    <w:rsid w:val="007A7AA3"/>
    <w:rsid w:val="007B4BDB"/>
    <w:rsid w:val="007F72D4"/>
    <w:rsid w:val="008029C6"/>
    <w:rsid w:val="00802CC2"/>
    <w:rsid w:val="008343B5"/>
    <w:rsid w:val="00863A69"/>
    <w:rsid w:val="0086782D"/>
    <w:rsid w:val="008730E1"/>
    <w:rsid w:val="008846E9"/>
    <w:rsid w:val="00884ADC"/>
    <w:rsid w:val="00887497"/>
    <w:rsid w:val="008B0733"/>
    <w:rsid w:val="008D1B60"/>
    <w:rsid w:val="008E1E2F"/>
    <w:rsid w:val="008F1E85"/>
    <w:rsid w:val="008F4951"/>
    <w:rsid w:val="0092550D"/>
    <w:rsid w:val="00925B22"/>
    <w:rsid w:val="00936E12"/>
    <w:rsid w:val="009505F0"/>
    <w:rsid w:val="00963334"/>
    <w:rsid w:val="00997F08"/>
    <w:rsid w:val="009A6026"/>
    <w:rsid w:val="009B43C9"/>
    <w:rsid w:val="009D0315"/>
    <w:rsid w:val="009D6ED9"/>
    <w:rsid w:val="009E089A"/>
    <w:rsid w:val="00A02109"/>
    <w:rsid w:val="00A11F8D"/>
    <w:rsid w:val="00A3736E"/>
    <w:rsid w:val="00A478C9"/>
    <w:rsid w:val="00A73701"/>
    <w:rsid w:val="00A91A94"/>
    <w:rsid w:val="00AB06C0"/>
    <w:rsid w:val="00AF2346"/>
    <w:rsid w:val="00B10EDE"/>
    <w:rsid w:val="00B30036"/>
    <w:rsid w:val="00B30AEB"/>
    <w:rsid w:val="00B56B9F"/>
    <w:rsid w:val="00B5702A"/>
    <w:rsid w:val="00B64515"/>
    <w:rsid w:val="00B66B47"/>
    <w:rsid w:val="00BA1031"/>
    <w:rsid w:val="00BB0A76"/>
    <w:rsid w:val="00BD6C0A"/>
    <w:rsid w:val="00BE160C"/>
    <w:rsid w:val="00BE5623"/>
    <w:rsid w:val="00BF2509"/>
    <w:rsid w:val="00BF309C"/>
    <w:rsid w:val="00C00888"/>
    <w:rsid w:val="00C01B85"/>
    <w:rsid w:val="00C03D95"/>
    <w:rsid w:val="00C27682"/>
    <w:rsid w:val="00C31611"/>
    <w:rsid w:val="00C36AF2"/>
    <w:rsid w:val="00C5050B"/>
    <w:rsid w:val="00C67251"/>
    <w:rsid w:val="00C713FB"/>
    <w:rsid w:val="00C7512E"/>
    <w:rsid w:val="00C87750"/>
    <w:rsid w:val="00C902F6"/>
    <w:rsid w:val="00CA476B"/>
    <w:rsid w:val="00CB25DD"/>
    <w:rsid w:val="00CB5281"/>
    <w:rsid w:val="00CE01F2"/>
    <w:rsid w:val="00CF70AC"/>
    <w:rsid w:val="00D066EE"/>
    <w:rsid w:val="00D10366"/>
    <w:rsid w:val="00D14EB9"/>
    <w:rsid w:val="00D20B1A"/>
    <w:rsid w:val="00D21A98"/>
    <w:rsid w:val="00D27062"/>
    <w:rsid w:val="00D473EB"/>
    <w:rsid w:val="00D5535C"/>
    <w:rsid w:val="00D65E50"/>
    <w:rsid w:val="00D75D23"/>
    <w:rsid w:val="00D858B0"/>
    <w:rsid w:val="00D85DC2"/>
    <w:rsid w:val="00D90E0F"/>
    <w:rsid w:val="00DA24DA"/>
    <w:rsid w:val="00DA2765"/>
    <w:rsid w:val="00DA748C"/>
    <w:rsid w:val="00DA7ACF"/>
    <w:rsid w:val="00DB6F65"/>
    <w:rsid w:val="00DC63C0"/>
    <w:rsid w:val="00DF25DF"/>
    <w:rsid w:val="00E555F2"/>
    <w:rsid w:val="00E85021"/>
    <w:rsid w:val="00E96990"/>
    <w:rsid w:val="00E97234"/>
    <w:rsid w:val="00EA0EF6"/>
    <w:rsid w:val="00EB389B"/>
    <w:rsid w:val="00EB7CDA"/>
    <w:rsid w:val="00EC21A2"/>
    <w:rsid w:val="00EF4259"/>
    <w:rsid w:val="00EF65BD"/>
    <w:rsid w:val="00F2631D"/>
    <w:rsid w:val="00F402CB"/>
    <w:rsid w:val="00F5613B"/>
    <w:rsid w:val="00F66DF3"/>
    <w:rsid w:val="00F902A7"/>
    <w:rsid w:val="00FA4157"/>
    <w:rsid w:val="00FB4C48"/>
    <w:rsid w:val="00FC0422"/>
    <w:rsid w:val="00FD3569"/>
    <w:rsid w:val="00FD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uiPriority w:val="10"/>
    <w:qFormat/>
    <w:pPr>
      <w:jc w:val="center"/>
    </w:pPr>
    <w:rPr>
      <w:rFonts w:ascii="Times New Roman" w:hAnsi="Times New Roman"/>
      <w:b/>
      <w:sz w:val="28"/>
      <w:szCs w:val="28"/>
    </w:rPr>
  </w:style>
  <w:style w:type="character" w:customStyle="1" w:styleId="TitleChar">
    <w:name w:val="Title Char"/>
    <w:link w:val="Title"/>
    <w:uiPriority w:val="10"/>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uiPriority w:val="99"/>
    <w:semiHidden/>
    <w:pPr>
      <w:ind w:left="720"/>
    </w:pPr>
    <w:rPr>
      <w:rFonts w:ascii="Times New Roman" w:hAnsi="Times New Roman"/>
      <w:b/>
      <w:bCs/>
      <w:sz w:val="24"/>
    </w:rPr>
  </w:style>
  <w:style w:type="character" w:customStyle="1" w:styleId="BodyTextIndent2Char">
    <w:name w:val="Body Text Indent 2 Char"/>
    <w:link w:val="BodyTextIndent2"/>
    <w:uiPriority w:val="99"/>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uiPriority w:val="10"/>
    <w:qFormat/>
    <w:pPr>
      <w:jc w:val="center"/>
    </w:pPr>
    <w:rPr>
      <w:rFonts w:ascii="Times New Roman" w:hAnsi="Times New Roman"/>
      <w:b/>
      <w:sz w:val="28"/>
      <w:szCs w:val="28"/>
    </w:rPr>
  </w:style>
  <w:style w:type="character" w:customStyle="1" w:styleId="TitleChar">
    <w:name w:val="Title Char"/>
    <w:link w:val="Title"/>
    <w:uiPriority w:val="10"/>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uiPriority w:val="99"/>
    <w:semiHidden/>
    <w:pPr>
      <w:ind w:left="720"/>
    </w:pPr>
    <w:rPr>
      <w:rFonts w:ascii="Times New Roman" w:hAnsi="Times New Roman"/>
      <w:b/>
      <w:bCs/>
      <w:sz w:val="24"/>
    </w:rPr>
  </w:style>
  <w:style w:type="character" w:customStyle="1" w:styleId="BodyTextIndent2Char">
    <w:name w:val="Body Text Indent 2 Char"/>
    <w:link w:val="BodyTextIndent2"/>
    <w:uiPriority w:val="99"/>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8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AE6D-D49A-4EF9-937A-FCB6275F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688</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NOTICE</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User 06</cp:lastModifiedBy>
  <cp:revision>9</cp:revision>
  <cp:lastPrinted>2011-03-10T17:50:00Z</cp:lastPrinted>
  <dcterms:created xsi:type="dcterms:W3CDTF">2011-03-31T12:49:00Z</dcterms:created>
  <dcterms:modified xsi:type="dcterms:W3CDTF">2011-03-31T19:13:00Z</dcterms:modified>
</cp:coreProperties>
</file>